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3F6D9" w14:textId="0BD5EF77" w:rsidR="00BB3413" w:rsidRDefault="00964193" w:rsidP="00242662">
      <w:pPr>
        <w:spacing w:line="276" w:lineRule="auto"/>
        <w:ind w:hanging="567"/>
        <w:rPr>
          <w:b/>
          <w:sz w:val="28"/>
          <w:szCs w:val="28"/>
          <w:u w:val="single"/>
        </w:rPr>
      </w:pPr>
      <w:r w:rsidRPr="00262AEE">
        <w:rPr>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Designation: </w:t>
      </w:r>
      <w:r w:rsidR="0056613E">
        <w:rPr>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Manager</w:t>
      </w:r>
      <w:r w:rsidR="00262AEE" w:rsidRPr="00262AEE">
        <w:rPr>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Business </w:t>
      </w:r>
      <w:proofErr w:type="gramStart"/>
      <w:r w:rsidR="00262AEE" w:rsidRPr="00262AEE">
        <w:rPr>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Development </w:t>
      </w:r>
      <w:r w:rsidR="00B743C0" w:rsidRPr="00884444">
        <w:rPr>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84444" w:rsidRPr="00884444">
        <w:rPr>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gramEnd"/>
      <w:r w:rsidR="00884444" w:rsidRPr="00884444">
        <w:rPr>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US)</w:t>
      </w:r>
    </w:p>
    <w:p w14:paraId="17419C1A" w14:textId="21AE3069" w:rsidR="00B743C0" w:rsidRDefault="00B743C0" w:rsidP="00242662">
      <w:pPr>
        <w:spacing w:line="276" w:lineRule="auto"/>
        <w:ind w:hanging="567"/>
        <w:rPr>
          <w:b/>
          <w:sz w:val="28"/>
          <w:szCs w:val="28"/>
          <w:u w:val="single"/>
        </w:rPr>
      </w:pPr>
      <w:r w:rsidRPr="00266AF3">
        <w:rPr>
          <w:rFonts w:ascii="Trebuchet MS" w:hAnsi="Trebuchet MS" w:cstheme="minorHAnsi"/>
          <w:noProof/>
          <w:sz w:val="20"/>
          <w:szCs w:val="20"/>
        </w:rPr>
        <mc:AlternateContent>
          <mc:Choice Requires="wps">
            <w:drawing>
              <wp:anchor distT="0" distB="0" distL="114300" distR="114300" simplePos="0" relativeHeight="251658240" behindDoc="0" locked="0" layoutInCell="1" allowOverlap="1" wp14:anchorId="29165DF3" wp14:editId="3B79C553">
                <wp:simplePos x="0" y="0"/>
                <wp:positionH relativeFrom="margin">
                  <wp:posOffset>-604911</wp:posOffset>
                </wp:positionH>
                <wp:positionV relativeFrom="paragraph">
                  <wp:posOffset>340018</wp:posOffset>
                </wp:positionV>
                <wp:extent cx="7150100" cy="358726"/>
                <wp:effectExtent l="0" t="0" r="0" b="381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0" cy="358726"/>
                        </a:xfrm>
                        <a:prstGeom prst="rect">
                          <a:avLst/>
                        </a:prstGeom>
                        <a:solidFill>
                          <a:srgbClr val="0089CF"/>
                        </a:solidFill>
                        <a:ln>
                          <a:noFill/>
                        </a:ln>
                      </wps:spPr>
                      <wps:txbx>
                        <w:txbxContent>
                          <w:p w14:paraId="4B0E5C60" w14:textId="77777777" w:rsidR="00B743C0" w:rsidRPr="00AE4446" w:rsidRDefault="00B743C0" w:rsidP="00B743C0">
                            <w:pPr>
                              <w:rPr>
                                <w:rFonts w:cstheme="minorHAnsi"/>
                                <w:b/>
                                <w:color w:val="FFFFFF" w:themeColor="background1"/>
                                <w:sz w:val="32"/>
                                <w:szCs w:val="32"/>
                              </w:rPr>
                            </w:pPr>
                            <w:r w:rsidRPr="00AE4446">
                              <w:rPr>
                                <w:rFonts w:cstheme="minorHAnsi"/>
                                <w:b/>
                                <w:color w:val="FFFFFF" w:themeColor="background1"/>
                                <w:sz w:val="32"/>
                                <w:szCs w:val="32"/>
                              </w:rPr>
                              <w:t xml:space="preserve">Company </w:t>
                            </w:r>
                            <w:proofErr w:type="gramStart"/>
                            <w:r w:rsidRPr="00AE4446">
                              <w:rPr>
                                <w:rFonts w:cstheme="minorHAnsi"/>
                                <w:b/>
                                <w:color w:val="FFFFFF" w:themeColor="background1"/>
                                <w:sz w:val="32"/>
                                <w:szCs w:val="32"/>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165DF3" id="Rectangle 19" o:spid="_x0000_s1026" style="position:absolute;margin-left:-47.65pt;margin-top:26.75pt;width:563pt;height:2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" fillcolor="#0089cf" stroked="f">
                <v:textbox>
                  <w:txbxContent>
                    <w:p w14:paraId="4B0E5C60" w14:textId="77777777" w:rsidR="00B743C0" w:rsidRPr="00AE4446" w:rsidRDefault="00B743C0" w:rsidP="00B743C0">
                      <w:pPr>
                        <w:rPr>
                          <w:rFonts w:cstheme="minorHAnsi"/>
                          <w:b/>
                          <w:color w:val="FFFFFF" w:themeColor="background1"/>
                          <w:sz w:val="32"/>
                          <w:szCs w:val="32"/>
                        </w:rPr>
                      </w:pPr>
                      <w:r w:rsidRPr="00AE4446">
                        <w:rPr>
                          <w:rFonts w:cstheme="minorHAnsi"/>
                          <w:b/>
                          <w:color w:val="FFFFFF" w:themeColor="background1"/>
                          <w:sz w:val="32"/>
                          <w:szCs w:val="32"/>
                        </w:rPr>
                        <w:t xml:space="preserve">Company </w:t>
                      </w:r>
                      <w:proofErr w:type="gramStart"/>
                      <w:r w:rsidRPr="00AE4446">
                        <w:rPr>
                          <w:rFonts w:cstheme="minorHAnsi"/>
                          <w:b/>
                          <w:color w:val="FFFFFF" w:themeColor="background1"/>
                          <w:sz w:val="32"/>
                          <w:szCs w:val="32"/>
                        </w:rPr>
                        <w:t>Profile :</w:t>
                      </w:r>
                      <w:proofErr w:type="gramEnd"/>
                    </w:p>
                  </w:txbxContent>
                </v:textbox>
                <w10:wrap anchorx="margin"/>
              </v:rect>
            </w:pict>
          </mc:Fallback>
        </mc:AlternateContent>
      </w:r>
    </w:p>
    <w:p w14:paraId="45E2B080" w14:textId="564ED18E" w:rsidR="00B743C0" w:rsidRPr="00E96E9A" w:rsidRDefault="00B743C0" w:rsidP="005951FE">
      <w:pPr>
        <w:spacing w:line="276" w:lineRule="auto"/>
        <w:jc w:val="center"/>
        <w:rPr>
          <w:b/>
          <w:u w:val="single"/>
        </w:rPr>
      </w:pPr>
      <w:r w:rsidRPr="00E96E9A">
        <w:rPr>
          <w:b/>
          <w:u w:val="single"/>
        </w:rPr>
        <w:t>The Organization:</w:t>
      </w:r>
    </w:p>
    <w:p w14:paraId="61CBC6DB" w14:textId="77777777" w:rsidR="00B743C0" w:rsidRDefault="00B743C0" w:rsidP="005951FE">
      <w:pPr>
        <w:pStyle w:val="NormalWeb"/>
        <w:shd w:val="clear" w:color="auto" w:fill="FFFFFF"/>
        <w:spacing w:before="0" w:beforeAutospacing="0" w:after="0" w:afterAutospacing="0" w:line="360" w:lineRule="auto"/>
        <w:textAlignment w:val="baseline"/>
        <w:rPr>
          <w:rFonts w:asciiTheme="minorHAnsi" w:eastAsiaTheme="minorHAnsi" w:hAnsiTheme="minorHAnsi" w:cstheme="minorBidi"/>
          <w:sz w:val="22"/>
          <w:szCs w:val="22"/>
        </w:rPr>
      </w:pPr>
    </w:p>
    <w:p w14:paraId="62DA2110" w14:textId="6D6B0FA6" w:rsidR="00242662" w:rsidRPr="00242662" w:rsidRDefault="00242662" w:rsidP="00242662">
      <w:pPr>
        <w:pStyle w:val="NoSpacing"/>
        <w:rPr>
          <w:rFonts w:cstheme="minorHAnsi"/>
          <w:lang w:eastAsia="en-IN"/>
        </w:rPr>
      </w:pPr>
      <w:r w:rsidRPr="00242662">
        <w:rPr>
          <w:rFonts w:cstheme="minorHAnsi"/>
          <w:lang w:eastAsia="en-IN"/>
        </w:rPr>
        <w:t>Asset Vantage was founded in 2011 by a family office and technology group as a next-generation, SaaS technology-based asset management, accounting, and reporting system catering to the highly demanding needs of customers ranging from individual wealth holders to fully staffed family offices and those professionals that serve them. </w:t>
      </w:r>
    </w:p>
    <w:p w14:paraId="65335E98" w14:textId="77777777" w:rsidR="00242662" w:rsidRPr="00242662" w:rsidRDefault="00242662" w:rsidP="00242662">
      <w:pPr>
        <w:pStyle w:val="NoSpacing"/>
        <w:rPr>
          <w:rFonts w:cstheme="minorHAnsi"/>
          <w:lang w:eastAsia="en-IN"/>
        </w:rPr>
      </w:pPr>
      <w:r w:rsidRPr="00242662">
        <w:rPr>
          <w:rFonts w:cstheme="minorHAnsi"/>
          <w:lang w:eastAsia="en-IN"/>
        </w:rPr>
        <w:t> </w:t>
      </w:r>
    </w:p>
    <w:p w14:paraId="4508D777" w14:textId="49607A1A" w:rsidR="00242662" w:rsidRPr="00242662" w:rsidRDefault="00242662" w:rsidP="00242662">
      <w:pPr>
        <w:pStyle w:val="NoSpacing"/>
        <w:rPr>
          <w:rFonts w:cstheme="minorHAnsi"/>
          <w:lang w:eastAsia="en-IN"/>
        </w:rPr>
      </w:pPr>
      <w:r w:rsidRPr="00242662">
        <w:rPr>
          <w:rFonts w:cstheme="minorHAnsi"/>
          <w:lang w:eastAsia="en-IN"/>
        </w:rPr>
        <w:t>Our fully configurable family office software platform provides financial data aggregation across all asset types, an integrated general ledger for accounting/reconciliation and comprehensive portfolio reporting/analytics across all asset classes, currencies, advisors, and geographies.</w:t>
      </w:r>
      <w:r w:rsidRPr="00242662">
        <w:rPr>
          <w:rFonts w:cstheme="minorHAnsi"/>
          <w:lang w:eastAsia="en-IN"/>
        </w:rPr>
        <w:br/>
        <w:t> </w:t>
      </w:r>
    </w:p>
    <w:p w14:paraId="7F3ECEDD" w14:textId="31EF1458" w:rsidR="00242662" w:rsidRPr="00242662" w:rsidRDefault="00242662" w:rsidP="00242662">
      <w:pPr>
        <w:pStyle w:val="NoSpacing"/>
        <w:rPr>
          <w:rFonts w:cstheme="minorHAnsi"/>
          <w:lang w:eastAsia="en-IN"/>
        </w:rPr>
      </w:pPr>
      <w:r w:rsidRPr="00242662">
        <w:rPr>
          <w:rFonts w:cstheme="minorHAnsi"/>
          <w:lang w:eastAsia="en-IN"/>
        </w:rPr>
        <w:t>340 of the world’s wealthiest families, representing combined assets of over USD 400 Billion in value, use our platform to automate their operations to drive better financial outcomes. We serve them through single-family offices, multi-family offices, CPA firms, trusts and financial institutions. </w:t>
      </w:r>
    </w:p>
    <w:p w14:paraId="2792DDF0" w14:textId="77777777" w:rsidR="00242662" w:rsidRPr="00242662" w:rsidRDefault="00242662" w:rsidP="00242662">
      <w:pPr>
        <w:pStyle w:val="NoSpacing"/>
        <w:rPr>
          <w:rFonts w:cstheme="minorHAnsi"/>
          <w:lang w:eastAsia="en-IN"/>
        </w:rPr>
      </w:pPr>
      <w:r w:rsidRPr="00242662">
        <w:rPr>
          <w:rFonts w:cstheme="minorHAnsi"/>
          <w:lang w:eastAsia="en-IN"/>
        </w:rPr>
        <w:t> </w:t>
      </w:r>
    </w:p>
    <w:p w14:paraId="4858F829" w14:textId="27DB8CB3" w:rsidR="00242662" w:rsidRPr="00242662" w:rsidRDefault="00242662" w:rsidP="00242662">
      <w:pPr>
        <w:pStyle w:val="NoSpacing"/>
        <w:rPr>
          <w:rFonts w:ascii="Calibri" w:hAnsi="Calibri" w:cs="Calibri"/>
          <w:b/>
          <w:bCs/>
          <w:lang w:eastAsia="en-IN"/>
        </w:rPr>
      </w:pPr>
      <w:r w:rsidRPr="00242662">
        <w:rPr>
          <w:rFonts w:cstheme="minorHAnsi"/>
          <w:lang w:eastAsia="en-IN"/>
        </w:rPr>
        <w:t>A</w:t>
      </w:r>
      <w:r w:rsidR="00555C3C">
        <w:rPr>
          <w:rFonts w:cstheme="minorHAnsi"/>
          <w:lang w:eastAsia="en-IN"/>
        </w:rPr>
        <w:t xml:space="preserve">sset </w:t>
      </w:r>
      <w:r w:rsidRPr="00242662">
        <w:rPr>
          <w:rFonts w:cstheme="minorHAnsi"/>
          <w:lang w:eastAsia="en-IN"/>
        </w:rPr>
        <w:t>V</w:t>
      </w:r>
      <w:r w:rsidR="00555C3C">
        <w:rPr>
          <w:rFonts w:cstheme="minorHAnsi"/>
          <w:lang w:eastAsia="en-IN"/>
        </w:rPr>
        <w:t>antage</w:t>
      </w:r>
      <w:r w:rsidRPr="00242662">
        <w:rPr>
          <w:rFonts w:cstheme="minorHAnsi"/>
          <w:lang w:eastAsia="en-IN"/>
        </w:rPr>
        <w:t>’s best-in-class technology, combined with its premium managed services, offers an unparalleled and highly configurable solution at a fully transparent and competitive price point. </w:t>
      </w:r>
    </w:p>
    <w:p w14:paraId="4487F45E" w14:textId="18350AAC" w:rsidR="00B743C0" w:rsidRDefault="00242662" w:rsidP="00242662">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sz w:val="22"/>
          <w:szCs w:val="22"/>
          <w:u w:val="single"/>
        </w:rPr>
      </w:pPr>
      <w:r w:rsidRPr="00242662">
        <w:rPr>
          <w:rFonts w:ascii="Calibri" w:hAnsi="Calibri" w:cs="Calibri"/>
          <w:b/>
          <w:bCs/>
          <w:sz w:val="22"/>
          <w:szCs w:val="22"/>
          <w:lang w:val="en-IN" w:eastAsia="en-IN"/>
        </w:rPr>
        <w:br/>
      </w:r>
      <w:r w:rsidR="001B73D5" w:rsidRPr="003E4ECB">
        <w:rPr>
          <w:rFonts w:ascii="Trebuchet MS" w:eastAsia="Trebuchet MS" w:hAnsi="Trebuchet MS"/>
          <w:noProof/>
          <w:sz w:val="20"/>
          <w:szCs w:val="20"/>
        </w:rPr>
        <mc:AlternateContent>
          <mc:Choice Requires="wps">
            <w:drawing>
              <wp:anchor distT="0" distB="0" distL="114300" distR="114300" simplePos="0" relativeHeight="251658241" behindDoc="0" locked="0" layoutInCell="1" allowOverlap="1" wp14:anchorId="4CFE7CE2" wp14:editId="4D93404C">
                <wp:simplePos x="0" y="0"/>
                <wp:positionH relativeFrom="margin">
                  <wp:align>center</wp:align>
                </wp:positionH>
                <wp:positionV relativeFrom="paragraph">
                  <wp:posOffset>119966</wp:posOffset>
                </wp:positionV>
                <wp:extent cx="7150100" cy="379828"/>
                <wp:effectExtent l="0" t="0" r="0" b="127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0" cy="379828"/>
                        </a:xfrm>
                        <a:prstGeom prst="rect">
                          <a:avLst/>
                        </a:prstGeom>
                        <a:solidFill>
                          <a:srgbClr val="0089CF"/>
                        </a:solidFill>
                        <a:ln>
                          <a:noFill/>
                        </a:ln>
                      </wps:spPr>
                      <wps:txbx>
                        <w:txbxContent>
                          <w:p w14:paraId="63A0C5EA" w14:textId="6FAF4A8B" w:rsidR="00B743C0" w:rsidRPr="0093477B" w:rsidRDefault="00B743C0" w:rsidP="00B743C0">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Pr="0093477B">
                              <w:rPr>
                                <w:rFonts w:cstheme="minorHAnsi"/>
                                <w:b/>
                                <w:color w:val="FFFFFF" w:themeColor="background1"/>
                                <w:sz w:val="32"/>
                                <w:szCs w:val="32"/>
                              </w:rPr>
                              <w:t>J</w:t>
                            </w:r>
                            <w:r w:rsidR="00E53B5F">
                              <w:rPr>
                                <w:rFonts w:cstheme="minorHAnsi"/>
                                <w:b/>
                                <w:color w:val="FFFFFF" w:themeColor="background1"/>
                                <w:sz w:val="32"/>
                                <w:szCs w:val="32"/>
                              </w:rPr>
                              <w:t xml:space="preserve">ob </w:t>
                            </w:r>
                            <w:r w:rsidR="001B73D5" w:rsidRPr="0093477B">
                              <w:rPr>
                                <w:rFonts w:cstheme="minorHAnsi"/>
                                <w:b/>
                                <w:color w:val="FFFFFF" w:themeColor="background1"/>
                                <w:sz w:val="32"/>
                                <w:szCs w:val="32"/>
                              </w:rPr>
                              <w:t xml:space="preserve">Roles and </w:t>
                            </w:r>
                            <w:proofErr w:type="gramStart"/>
                            <w:r w:rsidR="001B73D5" w:rsidRPr="0093477B">
                              <w:rPr>
                                <w:rFonts w:cstheme="minorHAnsi"/>
                                <w:b/>
                                <w:color w:val="FFFFFF" w:themeColor="background1"/>
                                <w:sz w:val="32"/>
                                <w:szCs w:val="32"/>
                              </w:rPr>
                              <w:t xml:space="preserve">Responsibilities </w:t>
                            </w:r>
                            <w:r w:rsidRPr="0093477B">
                              <w:rPr>
                                <w:rFonts w:cstheme="minorHAnsi"/>
                                <w:b/>
                                <w:color w:val="FFFFFF" w:themeColor="background1"/>
                                <w:sz w:val="32"/>
                                <w:szCs w:val="32"/>
                              </w:rPr>
                              <w:t>:</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FE7CE2" id="_x0000_s1027" style="position:absolute;margin-left:0;margin-top:9.45pt;width:563pt;height:29.9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" fillcolor="#0089cf" stroked="f">
                <v:textbox>
                  <w:txbxContent>
                    <w:p w14:paraId="63A0C5EA" w14:textId="6FAF4A8B" w:rsidR="00B743C0" w:rsidRPr="0093477B" w:rsidRDefault="00B743C0" w:rsidP="00B743C0">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Pr="0093477B">
                        <w:rPr>
                          <w:rFonts w:cstheme="minorHAnsi"/>
                          <w:b/>
                          <w:color w:val="FFFFFF" w:themeColor="background1"/>
                          <w:sz w:val="32"/>
                          <w:szCs w:val="32"/>
                        </w:rPr>
                        <w:t>J</w:t>
                      </w:r>
                      <w:r w:rsidR="00E53B5F">
                        <w:rPr>
                          <w:rFonts w:cstheme="minorHAnsi"/>
                          <w:b/>
                          <w:color w:val="FFFFFF" w:themeColor="background1"/>
                          <w:sz w:val="32"/>
                          <w:szCs w:val="32"/>
                        </w:rPr>
                        <w:t xml:space="preserve">ob </w:t>
                      </w:r>
                      <w:r w:rsidR="001B73D5" w:rsidRPr="0093477B">
                        <w:rPr>
                          <w:rFonts w:cstheme="minorHAnsi"/>
                          <w:b/>
                          <w:color w:val="FFFFFF" w:themeColor="background1"/>
                          <w:sz w:val="32"/>
                          <w:szCs w:val="32"/>
                        </w:rPr>
                        <w:t xml:space="preserve">Roles and </w:t>
                      </w:r>
                      <w:proofErr w:type="gramStart"/>
                      <w:r w:rsidR="001B73D5" w:rsidRPr="0093477B">
                        <w:rPr>
                          <w:rFonts w:cstheme="minorHAnsi"/>
                          <w:b/>
                          <w:color w:val="FFFFFF" w:themeColor="background1"/>
                          <w:sz w:val="32"/>
                          <w:szCs w:val="32"/>
                        </w:rPr>
                        <w:t xml:space="preserve">Responsibilities </w:t>
                      </w:r>
                      <w:r w:rsidRPr="0093477B">
                        <w:rPr>
                          <w:rFonts w:cstheme="minorHAnsi"/>
                          <w:b/>
                          <w:color w:val="FFFFFF" w:themeColor="background1"/>
                          <w:sz w:val="32"/>
                          <w:szCs w:val="32"/>
                        </w:rPr>
                        <w:t>:</w:t>
                      </w:r>
                      <w:proofErr w:type="gramEnd"/>
                    </w:p>
                  </w:txbxContent>
                </v:textbox>
                <w10:wrap anchorx="margin"/>
              </v:rect>
            </w:pict>
          </mc:Fallback>
        </mc:AlternateContent>
      </w:r>
    </w:p>
    <w:p w14:paraId="0E303BC4" w14:textId="77777777" w:rsidR="001B73D5" w:rsidRPr="001B73D5" w:rsidRDefault="001B73D5" w:rsidP="005951FE">
      <w:pPr>
        <w:spacing w:line="276" w:lineRule="auto"/>
        <w:rPr>
          <w:rFonts w:eastAsia="Times New Roman"/>
          <w:color w:val="000000"/>
        </w:rPr>
      </w:pPr>
    </w:p>
    <w:p w14:paraId="5AA7B9D9" w14:textId="0011C128" w:rsidR="00B973BC" w:rsidRPr="00B973BC" w:rsidRDefault="00B973BC" w:rsidP="00B973BC">
      <w:pPr>
        <w:pStyle w:val="NoSpacing"/>
        <w:numPr>
          <w:ilvl w:val="0"/>
          <w:numId w:val="34"/>
        </w:numPr>
        <w:rPr>
          <w:rFonts w:ascii="Calibri" w:eastAsia="Times New Roman" w:hAnsi="Calibri" w:cs="Calibri"/>
          <w:lang w:eastAsia="en-IN"/>
        </w:rPr>
      </w:pPr>
      <w:r w:rsidRPr="00B973BC">
        <w:rPr>
          <w:rFonts w:ascii="Calibri" w:eastAsia="Times New Roman" w:hAnsi="Calibri" w:cs="Calibri"/>
          <w:lang w:eastAsia="en-IN"/>
        </w:rPr>
        <w:t>Identify, qualify, and engage potential clients within the US market, including family offices, CPA firms, wealth managers, and financial institutions</w:t>
      </w:r>
    </w:p>
    <w:p w14:paraId="6F91AB7F" w14:textId="2A58F183" w:rsidR="00B973BC" w:rsidRPr="00B973BC" w:rsidRDefault="00B973BC" w:rsidP="00B973BC">
      <w:pPr>
        <w:pStyle w:val="NoSpacing"/>
        <w:numPr>
          <w:ilvl w:val="0"/>
          <w:numId w:val="34"/>
        </w:numPr>
        <w:rPr>
          <w:rFonts w:ascii="Calibri" w:eastAsia="Times New Roman" w:hAnsi="Calibri" w:cs="Calibri"/>
          <w:lang w:eastAsia="en-IN"/>
        </w:rPr>
      </w:pPr>
      <w:r w:rsidRPr="00B973BC">
        <w:rPr>
          <w:rFonts w:ascii="Calibri" w:eastAsia="Times New Roman" w:hAnsi="Calibri" w:cs="Calibri"/>
          <w:lang w:eastAsia="en-IN"/>
        </w:rPr>
        <w:t>Lead the full sales cycle — from prospecting and needs analysis to demos, solutioning, negotiation, closing</w:t>
      </w:r>
      <w:r w:rsidR="00285887">
        <w:rPr>
          <w:rFonts w:ascii="Calibri" w:eastAsia="Times New Roman" w:hAnsi="Calibri" w:cs="Calibri"/>
          <w:lang w:eastAsia="en-IN"/>
        </w:rPr>
        <w:t xml:space="preserve"> and collection</w:t>
      </w:r>
      <w:r w:rsidR="0078435C">
        <w:rPr>
          <w:rFonts w:ascii="Calibri" w:eastAsia="Times New Roman" w:hAnsi="Calibri" w:cs="Calibri"/>
          <w:lang w:eastAsia="en-IN"/>
        </w:rPr>
        <w:t xml:space="preserve"> </w:t>
      </w:r>
    </w:p>
    <w:p w14:paraId="426D1608" w14:textId="6B923B58" w:rsidR="00B973BC" w:rsidRPr="00B973BC" w:rsidRDefault="00B973BC" w:rsidP="00B973BC">
      <w:pPr>
        <w:pStyle w:val="NoSpacing"/>
        <w:numPr>
          <w:ilvl w:val="0"/>
          <w:numId w:val="34"/>
        </w:numPr>
        <w:rPr>
          <w:rFonts w:ascii="Calibri" w:eastAsia="Times New Roman" w:hAnsi="Calibri" w:cs="Calibri"/>
          <w:lang w:eastAsia="en-IN"/>
        </w:rPr>
      </w:pPr>
      <w:r w:rsidRPr="00B973BC">
        <w:rPr>
          <w:rFonts w:ascii="Calibri" w:eastAsia="Times New Roman" w:hAnsi="Calibri" w:cs="Calibri"/>
          <w:lang w:eastAsia="en-IN"/>
        </w:rPr>
        <w:t>Develop a deep understanding of A</w:t>
      </w:r>
      <w:r w:rsidR="00285887">
        <w:rPr>
          <w:rFonts w:ascii="Calibri" w:eastAsia="Times New Roman" w:hAnsi="Calibri" w:cs="Calibri"/>
          <w:lang w:eastAsia="en-IN"/>
        </w:rPr>
        <w:t xml:space="preserve">sset </w:t>
      </w:r>
      <w:r w:rsidRPr="00B973BC">
        <w:rPr>
          <w:rFonts w:ascii="Calibri" w:eastAsia="Times New Roman" w:hAnsi="Calibri" w:cs="Calibri"/>
          <w:lang w:eastAsia="en-IN"/>
        </w:rPr>
        <w:t>V</w:t>
      </w:r>
      <w:r w:rsidR="00285887">
        <w:rPr>
          <w:rFonts w:ascii="Calibri" w:eastAsia="Times New Roman" w:hAnsi="Calibri" w:cs="Calibri"/>
          <w:lang w:eastAsia="en-IN"/>
        </w:rPr>
        <w:t>antage</w:t>
      </w:r>
      <w:r w:rsidRPr="00B973BC">
        <w:rPr>
          <w:rFonts w:ascii="Calibri" w:eastAsia="Times New Roman" w:hAnsi="Calibri" w:cs="Calibri"/>
          <w:lang w:eastAsia="en-IN"/>
        </w:rPr>
        <w:t>’s platform and articulate its value proposition to senior stakeholders and decision-makers</w:t>
      </w:r>
    </w:p>
    <w:p w14:paraId="6DF30426" w14:textId="766D5CE1" w:rsidR="00B973BC" w:rsidRPr="00B973BC" w:rsidRDefault="00B973BC" w:rsidP="00B973BC">
      <w:pPr>
        <w:pStyle w:val="NoSpacing"/>
        <w:numPr>
          <w:ilvl w:val="0"/>
          <w:numId w:val="34"/>
        </w:numPr>
        <w:rPr>
          <w:rFonts w:ascii="Calibri" w:eastAsia="Times New Roman" w:hAnsi="Calibri" w:cs="Calibri"/>
          <w:lang w:eastAsia="en-IN"/>
        </w:rPr>
      </w:pPr>
      <w:r w:rsidRPr="00B973BC">
        <w:rPr>
          <w:rFonts w:ascii="Calibri" w:eastAsia="Times New Roman" w:hAnsi="Calibri" w:cs="Calibri"/>
          <w:lang w:eastAsia="en-IN"/>
        </w:rPr>
        <w:t>Build and maintain a strong pipeline using CRM tools and generate regular reports on pipeline health and progress</w:t>
      </w:r>
    </w:p>
    <w:p w14:paraId="1EF31E71" w14:textId="6E00C272" w:rsidR="00B973BC" w:rsidRPr="00B973BC" w:rsidRDefault="00B973BC" w:rsidP="00B973BC">
      <w:pPr>
        <w:pStyle w:val="NoSpacing"/>
        <w:numPr>
          <w:ilvl w:val="0"/>
          <w:numId w:val="34"/>
        </w:numPr>
        <w:rPr>
          <w:rFonts w:ascii="Calibri" w:eastAsia="Times New Roman" w:hAnsi="Calibri" w:cs="Calibri"/>
          <w:lang w:eastAsia="en-IN"/>
        </w:rPr>
      </w:pPr>
      <w:r w:rsidRPr="00B973BC">
        <w:rPr>
          <w:rFonts w:ascii="Calibri" w:eastAsia="Times New Roman" w:hAnsi="Calibri" w:cs="Calibri"/>
          <w:lang w:eastAsia="en-IN"/>
        </w:rPr>
        <w:t>Collaborate with internal teams (Solutions, Product,</w:t>
      </w:r>
      <w:r w:rsidR="00BD2BD3">
        <w:rPr>
          <w:rFonts w:ascii="Calibri" w:eastAsia="Times New Roman" w:hAnsi="Calibri" w:cs="Calibri"/>
          <w:lang w:eastAsia="en-IN"/>
        </w:rPr>
        <w:t xml:space="preserve"> </w:t>
      </w:r>
      <w:r w:rsidRPr="00B973BC">
        <w:rPr>
          <w:rFonts w:ascii="Calibri" w:eastAsia="Times New Roman" w:hAnsi="Calibri" w:cs="Calibri"/>
          <w:lang w:eastAsia="en-IN"/>
        </w:rPr>
        <w:t>Marketing</w:t>
      </w:r>
      <w:r w:rsidR="00D776EE">
        <w:rPr>
          <w:rFonts w:ascii="Calibri" w:eastAsia="Times New Roman" w:hAnsi="Calibri" w:cs="Calibri"/>
          <w:lang w:eastAsia="en-IN"/>
        </w:rPr>
        <w:t>, Implementation Team</w:t>
      </w:r>
      <w:r w:rsidR="00D90A45">
        <w:rPr>
          <w:rFonts w:ascii="Calibri" w:eastAsia="Times New Roman" w:hAnsi="Calibri" w:cs="Calibri"/>
          <w:lang w:eastAsia="en-IN"/>
        </w:rPr>
        <w:t xml:space="preserve"> &amp; Customer Success</w:t>
      </w:r>
      <w:r w:rsidRPr="00B973BC">
        <w:rPr>
          <w:rFonts w:ascii="Calibri" w:eastAsia="Times New Roman" w:hAnsi="Calibri" w:cs="Calibri"/>
          <w:lang w:eastAsia="en-IN"/>
        </w:rPr>
        <w:t>) to ensure smooth onboarding and post-sale success</w:t>
      </w:r>
    </w:p>
    <w:p w14:paraId="6FE3999C" w14:textId="6A594810" w:rsidR="00B973BC" w:rsidRPr="00B973BC" w:rsidRDefault="00B973BC" w:rsidP="00B973BC">
      <w:pPr>
        <w:pStyle w:val="NoSpacing"/>
        <w:numPr>
          <w:ilvl w:val="0"/>
          <w:numId w:val="34"/>
        </w:numPr>
        <w:rPr>
          <w:rFonts w:ascii="Calibri" w:eastAsia="Times New Roman" w:hAnsi="Calibri" w:cs="Calibri"/>
          <w:lang w:eastAsia="en-IN"/>
        </w:rPr>
      </w:pPr>
      <w:r w:rsidRPr="00B973BC">
        <w:rPr>
          <w:rFonts w:ascii="Calibri" w:eastAsia="Times New Roman" w:hAnsi="Calibri" w:cs="Calibri"/>
          <w:lang w:eastAsia="en-IN"/>
        </w:rPr>
        <w:t>Represent Asset Vantage at US-based events, webinars, and conferences</w:t>
      </w:r>
    </w:p>
    <w:p w14:paraId="0988D73B" w14:textId="780A7C05" w:rsidR="00B973BC" w:rsidRPr="00B973BC" w:rsidRDefault="00B973BC" w:rsidP="00B973BC">
      <w:pPr>
        <w:pStyle w:val="NoSpacing"/>
        <w:numPr>
          <w:ilvl w:val="0"/>
          <w:numId w:val="34"/>
        </w:numPr>
        <w:rPr>
          <w:rFonts w:ascii="Calibri" w:eastAsia="Times New Roman" w:hAnsi="Calibri" w:cs="Calibri"/>
          <w:lang w:eastAsia="en-IN"/>
        </w:rPr>
      </w:pPr>
      <w:r w:rsidRPr="00B973BC">
        <w:rPr>
          <w:rFonts w:ascii="Calibri" w:eastAsia="Times New Roman" w:hAnsi="Calibri" w:cs="Calibri"/>
          <w:lang w:eastAsia="en-IN"/>
        </w:rPr>
        <w:t>Stay updated on trends in the US family office, private wealth, and financial technology sectors</w:t>
      </w:r>
    </w:p>
    <w:p w14:paraId="3D7668FB" w14:textId="77777777" w:rsidR="00AF110B" w:rsidRDefault="00AF110B" w:rsidP="00AF110B">
      <w:pPr>
        <w:pStyle w:val="NoSpacing"/>
        <w:rPr>
          <w:rFonts w:ascii="Calibri" w:eastAsia="Times New Roman" w:hAnsi="Calibri" w:cs="Calibri"/>
          <w:lang w:eastAsia="en-IN"/>
        </w:rPr>
      </w:pPr>
    </w:p>
    <w:p w14:paraId="3E3161D6" w14:textId="77777777" w:rsidR="00AF110B" w:rsidRDefault="00AF110B" w:rsidP="00AF110B">
      <w:pPr>
        <w:pStyle w:val="NoSpacing"/>
        <w:rPr>
          <w:rFonts w:ascii="Calibri" w:eastAsia="Times New Roman" w:hAnsi="Calibri" w:cs="Calibri"/>
          <w:lang w:eastAsia="en-IN"/>
        </w:rPr>
      </w:pPr>
    </w:p>
    <w:p w14:paraId="5A6FC81B" w14:textId="77777777" w:rsidR="00D772F8" w:rsidRDefault="00D772F8" w:rsidP="00AF110B">
      <w:pPr>
        <w:pStyle w:val="NoSpacing"/>
        <w:rPr>
          <w:rFonts w:ascii="Calibri" w:eastAsia="Times New Roman" w:hAnsi="Calibri" w:cs="Calibri"/>
          <w:lang w:eastAsia="en-IN"/>
        </w:rPr>
      </w:pPr>
    </w:p>
    <w:p w14:paraId="373C36BB" w14:textId="77777777" w:rsidR="00D772F8" w:rsidRDefault="00D772F8" w:rsidP="00AF110B">
      <w:pPr>
        <w:pStyle w:val="NoSpacing"/>
        <w:rPr>
          <w:rFonts w:ascii="Calibri" w:eastAsia="Times New Roman" w:hAnsi="Calibri" w:cs="Calibri"/>
          <w:lang w:eastAsia="en-IN"/>
        </w:rPr>
      </w:pPr>
    </w:p>
    <w:p w14:paraId="23E641C3" w14:textId="77777777" w:rsidR="00D772F8" w:rsidRDefault="00D772F8" w:rsidP="00AF110B">
      <w:pPr>
        <w:pStyle w:val="NoSpacing"/>
        <w:rPr>
          <w:rFonts w:ascii="Calibri" w:eastAsia="Times New Roman" w:hAnsi="Calibri" w:cs="Calibri"/>
          <w:lang w:eastAsia="en-IN"/>
        </w:rPr>
      </w:pPr>
    </w:p>
    <w:p w14:paraId="624695E2" w14:textId="77777777" w:rsidR="00D772F8" w:rsidRDefault="00D772F8" w:rsidP="00AF110B">
      <w:pPr>
        <w:pStyle w:val="NoSpacing"/>
        <w:rPr>
          <w:rFonts w:ascii="Calibri" w:eastAsia="Times New Roman" w:hAnsi="Calibri" w:cs="Calibri"/>
          <w:lang w:eastAsia="en-IN"/>
        </w:rPr>
      </w:pPr>
    </w:p>
    <w:p w14:paraId="5FFAEAF5" w14:textId="77777777" w:rsidR="00D772F8" w:rsidRDefault="00D772F8" w:rsidP="00AF110B">
      <w:pPr>
        <w:pStyle w:val="NoSpacing"/>
        <w:rPr>
          <w:rFonts w:ascii="Calibri" w:eastAsia="Times New Roman" w:hAnsi="Calibri" w:cs="Calibri"/>
          <w:lang w:eastAsia="en-IN"/>
        </w:rPr>
      </w:pPr>
    </w:p>
    <w:p w14:paraId="4C8252C5" w14:textId="18C3A7FA" w:rsidR="00AF110B" w:rsidRDefault="00AF110B" w:rsidP="00AF110B">
      <w:pPr>
        <w:pStyle w:val="NoSpacing"/>
        <w:rPr>
          <w:rFonts w:ascii="Calibri" w:eastAsia="Times New Roman" w:hAnsi="Calibri" w:cs="Calibri"/>
          <w:lang w:eastAsia="en-IN"/>
        </w:rPr>
      </w:pPr>
    </w:p>
    <w:p w14:paraId="3C7F950C" w14:textId="1CBB8D8B" w:rsidR="00AF110B" w:rsidRDefault="00BB3413" w:rsidP="00AF110B">
      <w:pPr>
        <w:pStyle w:val="NoSpacing"/>
        <w:rPr>
          <w:rFonts w:ascii="Calibri" w:eastAsia="Times New Roman" w:hAnsi="Calibri" w:cs="Calibri"/>
          <w:lang w:eastAsia="en-IN"/>
        </w:rPr>
      </w:pPr>
      <w:r w:rsidRPr="003E4ECB">
        <w:rPr>
          <w:rFonts w:ascii="Trebuchet MS" w:eastAsia="Trebuchet MS" w:hAnsi="Trebuchet MS"/>
          <w:noProof/>
          <w:sz w:val="20"/>
          <w:szCs w:val="20"/>
        </w:rPr>
        <mc:AlternateContent>
          <mc:Choice Requires="wps">
            <w:drawing>
              <wp:anchor distT="0" distB="0" distL="114300" distR="114300" simplePos="0" relativeHeight="251660293" behindDoc="0" locked="0" layoutInCell="1" allowOverlap="1" wp14:anchorId="0D61D075" wp14:editId="6231D247">
                <wp:simplePos x="0" y="0"/>
                <wp:positionH relativeFrom="margin">
                  <wp:align>center</wp:align>
                </wp:positionH>
                <wp:positionV relativeFrom="paragraph">
                  <wp:posOffset>104775</wp:posOffset>
                </wp:positionV>
                <wp:extent cx="7150100" cy="393896"/>
                <wp:effectExtent l="0" t="0" r="0" b="635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0" cy="393896"/>
                        </a:xfrm>
                        <a:prstGeom prst="rect">
                          <a:avLst/>
                        </a:prstGeom>
                        <a:solidFill>
                          <a:srgbClr val="0089CF"/>
                        </a:solidFill>
                        <a:ln>
                          <a:noFill/>
                        </a:ln>
                      </wps:spPr>
                      <wps:txbx>
                        <w:txbxContent>
                          <w:p w14:paraId="2956E5A7" w14:textId="77777777" w:rsidR="00BB3413" w:rsidRPr="0093477B" w:rsidRDefault="00BB3413" w:rsidP="00BB3413">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Pr="0093477B">
                              <w:rPr>
                                <w:rFonts w:cstheme="minorHAnsi"/>
                                <w:b/>
                                <w:color w:val="FFFFFF" w:themeColor="background1"/>
                                <w:sz w:val="32"/>
                                <w:szCs w:val="32"/>
                              </w:rPr>
                              <w:t xml:space="preserve">Technical </w:t>
                            </w:r>
                            <w:proofErr w:type="gramStart"/>
                            <w:r w:rsidRPr="0093477B">
                              <w:rPr>
                                <w:rFonts w:cstheme="minorHAnsi"/>
                                <w:b/>
                                <w:color w:val="FFFFFF" w:themeColor="background1"/>
                                <w:sz w:val="32"/>
                                <w:szCs w:val="32"/>
                              </w:rPr>
                              <w:t>Skills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61D075" id="_x0000_s1028" style="position:absolute;margin-left:0;margin-top:8.25pt;width:563pt;height:31pt;z-index:25166029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" fillcolor="#0089cf" stroked="f">
                <v:textbox>
                  <w:txbxContent>
                    <w:p w14:paraId="2956E5A7" w14:textId="77777777" w:rsidR="00BB3413" w:rsidRPr="0093477B" w:rsidRDefault="00BB3413" w:rsidP="00BB3413">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Pr="0093477B">
                        <w:rPr>
                          <w:rFonts w:cstheme="minorHAnsi"/>
                          <w:b/>
                          <w:color w:val="FFFFFF" w:themeColor="background1"/>
                          <w:sz w:val="32"/>
                          <w:szCs w:val="32"/>
                        </w:rPr>
                        <w:t xml:space="preserve">Technical </w:t>
                      </w:r>
                      <w:proofErr w:type="gramStart"/>
                      <w:r w:rsidRPr="0093477B">
                        <w:rPr>
                          <w:rFonts w:cstheme="minorHAnsi"/>
                          <w:b/>
                          <w:color w:val="FFFFFF" w:themeColor="background1"/>
                          <w:sz w:val="32"/>
                          <w:szCs w:val="32"/>
                        </w:rPr>
                        <w:t>Skills :</w:t>
                      </w:r>
                      <w:proofErr w:type="gramEnd"/>
                    </w:p>
                  </w:txbxContent>
                </v:textbox>
                <w10:wrap anchorx="margin"/>
              </v:rect>
            </w:pict>
          </mc:Fallback>
        </mc:AlternateContent>
      </w:r>
    </w:p>
    <w:p w14:paraId="738E693B" w14:textId="44293116" w:rsidR="00BB3413" w:rsidRDefault="00BB3413" w:rsidP="00AF110B">
      <w:pPr>
        <w:pStyle w:val="NoSpacing"/>
        <w:rPr>
          <w:rFonts w:ascii="Calibri" w:eastAsia="Times New Roman" w:hAnsi="Calibri" w:cs="Calibri"/>
          <w:lang w:eastAsia="en-IN"/>
        </w:rPr>
      </w:pPr>
    </w:p>
    <w:p w14:paraId="61E9F246" w14:textId="355D2E87" w:rsidR="00BB3413" w:rsidRDefault="00BB3413" w:rsidP="00AF110B">
      <w:pPr>
        <w:pStyle w:val="NoSpacing"/>
        <w:rPr>
          <w:rFonts w:ascii="Calibri" w:eastAsia="Times New Roman" w:hAnsi="Calibri" w:cs="Calibri"/>
          <w:lang w:eastAsia="en-IN"/>
        </w:rPr>
      </w:pPr>
    </w:p>
    <w:p w14:paraId="7599FF54" w14:textId="1A5A7EB4" w:rsidR="00AF110B" w:rsidRDefault="00AF110B" w:rsidP="00AF110B">
      <w:pPr>
        <w:pStyle w:val="NoSpacing"/>
        <w:rPr>
          <w:rFonts w:ascii="Calibri" w:eastAsia="Times New Roman" w:hAnsi="Calibri" w:cs="Calibri"/>
          <w:lang w:eastAsia="en-IN"/>
        </w:rPr>
      </w:pPr>
    </w:p>
    <w:p w14:paraId="1FC2566F" w14:textId="14A51393" w:rsidR="00B05073" w:rsidRPr="00B05073" w:rsidRDefault="00B05073" w:rsidP="00B05073">
      <w:pPr>
        <w:pStyle w:val="NoSpacing"/>
        <w:numPr>
          <w:ilvl w:val="0"/>
          <w:numId w:val="35"/>
        </w:numPr>
        <w:rPr>
          <w:rFonts w:ascii="Calibri" w:eastAsia="Times New Roman" w:hAnsi="Calibri" w:cs="Calibri"/>
          <w:lang w:eastAsia="en-IN"/>
        </w:rPr>
      </w:pPr>
      <w:r w:rsidRPr="00B05073">
        <w:rPr>
          <w:rFonts w:ascii="Calibri" w:eastAsia="Times New Roman" w:hAnsi="Calibri" w:cs="Calibri"/>
          <w:lang w:eastAsia="en-IN"/>
        </w:rPr>
        <w:t>Prior experience working with US</w:t>
      </w:r>
      <w:r w:rsidR="00EF757E">
        <w:rPr>
          <w:rFonts w:ascii="Calibri" w:eastAsia="Times New Roman" w:hAnsi="Calibri" w:cs="Calibri"/>
          <w:lang w:eastAsia="en-IN"/>
        </w:rPr>
        <w:t xml:space="preserve">- </w:t>
      </w:r>
      <w:r w:rsidRPr="00B05073">
        <w:rPr>
          <w:rFonts w:ascii="Calibri" w:eastAsia="Times New Roman" w:hAnsi="Calibri" w:cs="Calibri"/>
          <w:lang w:eastAsia="en-IN"/>
        </w:rPr>
        <w:t>clients, especially in the private wealth or family office space, is strongly preferred</w:t>
      </w:r>
    </w:p>
    <w:p w14:paraId="7D7A94D8" w14:textId="77777777" w:rsidR="00B05073" w:rsidRPr="00B05073" w:rsidRDefault="00B05073" w:rsidP="00B05073">
      <w:pPr>
        <w:pStyle w:val="NoSpacing"/>
        <w:numPr>
          <w:ilvl w:val="0"/>
          <w:numId w:val="35"/>
        </w:numPr>
        <w:rPr>
          <w:rFonts w:ascii="Calibri" w:eastAsia="Times New Roman" w:hAnsi="Calibri" w:cs="Calibri"/>
          <w:lang w:eastAsia="en-IN"/>
        </w:rPr>
      </w:pPr>
      <w:r w:rsidRPr="00B05073">
        <w:rPr>
          <w:rFonts w:ascii="Calibri" w:eastAsia="Times New Roman" w:hAnsi="Calibri" w:cs="Calibri"/>
          <w:lang w:eastAsia="en-IN"/>
        </w:rPr>
        <w:t>Exceptional communication and presentation skills with the ability to engage and influence senior decision-makers</w:t>
      </w:r>
    </w:p>
    <w:p w14:paraId="62AD2F55" w14:textId="785A70F1" w:rsidR="00B05073" w:rsidRPr="00B05073" w:rsidRDefault="00CC5B2E" w:rsidP="00B05073">
      <w:pPr>
        <w:pStyle w:val="NoSpacing"/>
        <w:numPr>
          <w:ilvl w:val="0"/>
          <w:numId w:val="35"/>
        </w:numPr>
        <w:rPr>
          <w:rFonts w:ascii="Calibri" w:eastAsia="Times New Roman" w:hAnsi="Calibri" w:cs="Calibri"/>
          <w:lang w:eastAsia="en-IN"/>
        </w:rPr>
      </w:pPr>
      <w:r>
        <w:rPr>
          <w:rFonts w:ascii="Calibri" w:eastAsia="Times New Roman" w:hAnsi="Calibri" w:cs="Calibri"/>
          <w:lang w:eastAsia="en-IN"/>
        </w:rPr>
        <w:t>Proven t</w:t>
      </w:r>
      <w:r w:rsidR="00B05073" w:rsidRPr="00B05073">
        <w:rPr>
          <w:rFonts w:ascii="Calibri" w:eastAsia="Times New Roman" w:hAnsi="Calibri" w:cs="Calibri"/>
          <w:lang w:eastAsia="en-IN"/>
        </w:rPr>
        <w:t>rack record of meeting or exceeding sales targets in a consultative selling environment</w:t>
      </w:r>
    </w:p>
    <w:p w14:paraId="28FDBC4D" w14:textId="77777777" w:rsidR="00B05073" w:rsidRPr="00B05073" w:rsidRDefault="00B05073" w:rsidP="00B05073">
      <w:pPr>
        <w:pStyle w:val="NoSpacing"/>
        <w:numPr>
          <w:ilvl w:val="0"/>
          <w:numId w:val="35"/>
        </w:numPr>
        <w:rPr>
          <w:rFonts w:ascii="Calibri" w:eastAsia="Times New Roman" w:hAnsi="Calibri" w:cs="Calibri"/>
          <w:lang w:eastAsia="en-IN"/>
        </w:rPr>
      </w:pPr>
      <w:r w:rsidRPr="00B05073">
        <w:rPr>
          <w:rFonts w:ascii="Calibri" w:eastAsia="Times New Roman" w:hAnsi="Calibri" w:cs="Calibri"/>
          <w:lang w:eastAsia="en-IN"/>
        </w:rPr>
        <w:t>Comfortable working flexible hours to align with US time zones</w:t>
      </w:r>
    </w:p>
    <w:p w14:paraId="292DA972" w14:textId="77777777" w:rsidR="00B05073" w:rsidRPr="00B05073" w:rsidRDefault="00B05073" w:rsidP="00B05073">
      <w:pPr>
        <w:pStyle w:val="NoSpacing"/>
        <w:numPr>
          <w:ilvl w:val="0"/>
          <w:numId w:val="35"/>
        </w:numPr>
        <w:rPr>
          <w:rFonts w:ascii="Calibri" w:eastAsia="Times New Roman" w:hAnsi="Calibri" w:cs="Calibri"/>
          <w:lang w:eastAsia="en-IN"/>
        </w:rPr>
      </w:pPr>
      <w:r w:rsidRPr="00B05073">
        <w:rPr>
          <w:rFonts w:ascii="Calibri" w:eastAsia="Times New Roman" w:hAnsi="Calibri" w:cs="Calibri"/>
          <w:lang w:eastAsia="en-IN"/>
        </w:rPr>
        <w:t>Self-motivated, detail-oriented, and capable of working independently as well as part of a global team</w:t>
      </w:r>
    </w:p>
    <w:p w14:paraId="07FDF85B" w14:textId="14D12616" w:rsidR="00AF110B" w:rsidRPr="00AD6873" w:rsidRDefault="00B05073" w:rsidP="00AF110B">
      <w:pPr>
        <w:pStyle w:val="NoSpacing"/>
        <w:rPr>
          <w:rFonts w:ascii="Calibri" w:eastAsia="Times New Roman" w:hAnsi="Calibri" w:cs="Calibri"/>
          <w:lang w:eastAsia="en-IN"/>
        </w:rPr>
      </w:pPr>
      <w:r w:rsidRPr="00CA0C50">
        <w:rPr>
          <w:rFonts w:ascii="Trebuchet MS" w:eastAsia="Trebuchet MS" w:hAnsi="Trebuchet MS"/>
          <w:noProof/>
        </w:rPr>
        <mc:AlternateContent>
          <mc:Choice Requires="wps">
            <w:drawing>
              <wp:anchor distT="0" distB="0" distL="114300" distR="114300" simplePos="0" relativeHeight="251662341" behindDoc="0" locked="0" layoutInCell="1" allowOverlap="1" wp14:anchorId="63A3D7E1" wp14:editId="79C92954">
                <wp:simplePos x="0" y="0"/>
                <wp:positionH relativeFrom="margin">
                  <wp:posOffset>-590550</wp:posOffset>
                </wp:positionH>
                <wp:positionV relativeFrom="paragraph">
                  <wp:posOffset>124460</wp:posOffset>
                </wp:positionV>
                <wp:extent cx="7150100" cy="330591"/>
                <wp:effectExtent l="0" t="0" r="0" b="0"/>
                <wp:wrapNone/>
                <wp:docPr id="59616178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0" cy="330591"/>
                        </a:xfrm>
                        <a:prstGeom prst="rect">
                          <a:avLst/>
                        </a:prstGeom>
                        <a:solidFill>
                          <a:srgbClr val="0089CF"/>
                        </a:solidFill>
                        <a:ln>
                          <a:noFill/>
                        </a:ln>
                      </wps:spPr>
                      <wps:txbx>
                        <w:txbxContent>
                          <w:p w14:paraId="43388271" w14:textId="77D1A90F" w:rsidR="00B05073" w:rsidRPr="0093477B" w:rsidRDefault="00B05073" w:rsidP="00B05073">
                            <w:pPr>
                              <w:rPr>
                                <w:rFonts w:cstheme="minorHAnsi"/>
                                <w:b/>
                                <w:color w:val="FFFFFF" w:themeColor="background1"/>
                                <w:sz w:val="32"/>
                                <w:szCs w:val="32"/>
                              </w:rPr>
                            </w:pPr>
                            <w:r>
                              <w:rPr>
                                <w:rFonts w:ascii="Segoe UI" w:hAnsi="Segoe UI" w:cs="Segoe UI"/>
                                <w:b/>
                                <w:color w:val="FFFFFF" w:themeColor="background1"/>
                                <w:sz w:val="20"/>
                                <w:szCs w:val="20"/>
                              </w:rPr>
                              <w:t xml:space="preserve"> </w:t>
                            </w:r>
                            <w:r>
                              <w:rPr>
                                <w:rFonts w:cstheme="minorHAnsi"/>
                                <w:b/>
                                <w:color w:val="FFFFFF" w:themeColor="background1"/>
                                <w:sz w:val="32"/>
                                <w:szCs w:val="32"/>
                              </w:rPr>
                              <w:t>Education</w:t>
                            </w:r>
                            <w:r w:rsidRPr="0093477B">
                              <w:rPr>
                                <w:rFonts w:cstheme="minorHAnsi"/>
                                <w:b/>
                                <w:color w:val="FFFFFF" w:themeColor="background1"/>
                                <w:sz w:val="32"/>
                                <w:szCs w:val="3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3D7E1" id="_x0000_s1029" style="position:absolute;margin-left:-46.5pt;margin-top:9.8pt;width:563pt;height:26.05pt;z-index:2516623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" fillcolor="#0089cf" stroked="f">
                <v:textbox>
                  <w:txbxContent>
                    <w:p w14:paraId="43388271" w14:textId="77D1A90F" w:rsidR="00B05073" w:rsidRPr="0093477B" w:rsidRDefault="00B05073" w:rsidP="00B05073">
                      <w:pPr>
                        <w:rPr>
                          <w:rFonts w:cstheme="minorHAnsi"/>
                          <w:b/>
                          <w:color w:val="FFFFFF" w:themeColor="background1"/>
                          <w:sz w:val="32"/>
                          <w:szCs w:val="32"/>
                        </w:rPr>
                      </w:pPr>
                      <w:r>
                        <w:rPr>
                          <w:rFonts w:ascii="Segoe UI" w:hAnsi="Segoe UI" w:cs="Segoe UI"/>
                          <w:b/>
                          <w:color w:val="FFFFFF" w:themeColor="background1"/>
                          <w:sz w:val="20"/>
                          <w:szCs w:val="20"/>
                        </w:rPr>
                        <w:t xml:space="preserve"> </w:t>
                      </w:r>
                      <w:r>
                        <w:rPr>
                          <w:rFonts w:cstheme="minorHAnsi"/>
                          <w:b/>
                          <w:color w:val="FFFFFF" w:themeColor="background1"/>
                          <w:sz w:val="32"/>
                          <w:szCs w:val="32"/>
                        </w:rPr>
                        <w:t>Education</w:t>
                      </w:r>
                      <w:r w:rsidRPr="0093477B">
                        <w:rPr>
                          <w:rFonts w:cstheme="minorHAnsi"/>
                          <w:b/>
                          <w:color w:val="FFFFFF" w:themeColor="background1"/>
                          <w:sz w:val="32"/>
                          <w:szCs w:val="32"/>
                        </w:rPr>
                        <w:t>:</w:t>
                      </w:r>
                    </w:p>
                  </w:txbxContent>
                </v:textbox>
                <w10:wrap anchorx="margin"/>
              </v:rect>
            </w:pict>
          </mc:Fallback>
        </mc:AlternateContent>
      </w:r>
    </w:p>
    <w:p w14:paraId="53182DEE" w14:textId="0A42D6DE" w:rsidR="005951FE" w:rsidRDefault="005951FE" w:rsidP="00CA0C50">
      <w:pPr>
        <w:pStyle w:val="NoSpacing"/>
        <w:rPr>
          <w:rStyle w:val="normaltextrun"/>
          <w:rFonts w:ascii="Calibri" w:eastAsia="Times New Roman" w:hAnsi="Calibri" w:cs="Calibri"/>
          <w:lang w:eastAsia="en-IN"/>
        </w:rPr>
      </w:pPr>
    </w:p>
    <w:p w14:paraId="0EBA9592" w14:textId="5308D49B" w:rsidR="00B05073" w:rsidRDefault="00B05073" w:rsidP="00CA0C50">
      <w:pPr>
        <w:pStyle w:val="NoSpacing"/>
        <w:rPr>
          <w:rStyle w:val="normaltextrun"/>
          <w:rFonts w:ascii="Calibri" w:eastAsia="Times New Roman" w:hAnsi="Calibri" w:cs="Calibri"/>
          <w:lang w:eastAsia="en-IN"/>
        </w:rPr>
      </w:pPr>
    </w:p>
    <w:p w14:paraId="391AFB33" w14:textId="77777777" w:rsidR="003E3244" w:rsidRDefault="003E3244" w:rsidP="003E3244">
      <w:pPr>
        <w:pStyle w:val="NoSpacing"/>
        <w:numPr>
          <w:ilvl w:val="0"/>
          <w:numId w:val="36"/>
        </w:numPr>
        <w:rPr>
          <w:rFonts w:ascii="Calibri" w:eastAsia="Times New Roman" w:hAnsi="Calibri" w:cs="Calibri"/>
          <w:lang w:eastAsia="en-IN"/>
        </w:rPr>
      </w:pPr>
      <w:proofErr w:type="gramStart"/>
      <w:r>
        <w:rPr>
          <w:rFonts w:ascii="Calibri" w:eastAsia="Times New Roman" w:hAnsi="Calibri" w:cs="Calibri"/>
          <w:lang w:eastAsia="en-IN"/>
        </w:rPr>
        <w:t>Bachelor’s degree in Business</w:t>
      </w:r>
      <w:proofErr w:type="gramEnd"/>
      <w:r>
        <w:rPr>
          <w:rFonts w:ascii="Calibri" w:eastAsia="Times New Roman" w:hAnsi="Calibri" w:cs="Calibri"/>
          <w:lang w:eastAsia="en-IN"/>
        </w:rPr>
        <w:t>, Finance; MBA is added advantage</w:t>
      </w:r>
    </w:p>
    <w:p w14:paraId="643EB247" w14:textId="3B72D73A" w:rsidR="00884444" w:rsidRPr="00884444" w:rsidRDefault="00884444" w:rsidP="00884444">
      <w:pPr>
        <w:pStyle w:val="NoSpacing"/>
        <w:numPr>
          <w:ilvl w:val="0"/>
          <w:numId w:val="36"/>
        </w:numPr>
        <w:rPr>
          <w:rFonts w:ascii="Calibri" w:eastAsia="Times New Roman" w:hAnsi="Calibri" w:cs="Calibri"/>
          <w:lang w:eastAsia="en-IN"/>
        </w:rPr>
      </w:pPr>
      <w:r w:rsidRPr="00884444">
        <w:rPr>
          <w:rFonts w:ascii="Calibri" w:eastAsia="Times New Roman" w:hAnsi="Calibri" w:cs="Calibri"/>
          <w:lang w:eastAsia="en-IN"/>
        </w:rPr>
        <w:t xml:space="preserve">5–8 years of experience in B2B sales, </w:t>
      </w:r>
      <w:r w:rsidRPr="002B19DF">
        <w:rPr>
          <w:rFonts w:ascii="Calibri" w:eastAsia="Times New Roman" w:hAnsi="Calibri" w:cs="Calibri"/>
          <w:b/>
          <w:bCs/>
          <w:lang w:eastAsia="en-IN"/>
        </w:rPr>
        <w:t>with a focus on SaaS</w:t>
      </w:r>
      <w:r w:rsidR="00CF52FC">
        <w:rPr>
          <w:rFonts w:ascii="Calibri" w:eastAsia="Times New Roman" w:hAnsi="Calibri" w:cs="Calibri"/>
          <w:lang w:eastAsia="en-IN"/>
        </w:rPr>
        <w:t xml:space="preserve"> or </w:t>
      </w:r>
      <w:proofErr w:type="spellStart"/>
      <w:r w:rsidRPr="00884444">
        <w:rPr>
          <w:rFonts w:ascii="Calibri" w:eastAsia="Times New Roman" w:hAnsi="Calibri" w:cs="Calibri"/>
          <w:lang w:eastAsia="en-IN"/>
        </w:rPr>
        <w:t>WealthTech</w:t>
      </w:r>
      <w:proofErr w:type="spellEnd"/>
      <w:r w:rsidR="00CF52FC">
        <w:rPr>
          <w:rFonts w:ascii="Calibri" w:eastAsia="Times New Roman" w:hAnsi="Calibri" w:cs="Calibri"/>
          <w:lang w:eastAsia="en-IN"/>
        </w:rPr>
        <w:t xml:space="preserve"> </w:t>
      </w:r>
      <w:r w:rsidR="00054AAA">
        <w:rPr>
          <w:rFonts w:ascii="Calibri" w:eastAsia="Times New Roman" w:hAnsi="Calibri" w:cs="Calibri"/>
          <w:lang w:eastAsia="en-IN"/>
        </w:rPr>
        <w:t>Industries</w:t>
      </w:r>
    </w:p>
    <w:p w14:paraId="6CFB1957" w14:textId="77777777" w:rsidR="00B05073" w:rsidRDefault="00B05073"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rPr>
      </w:pPr>
    </w:p>
    <w:p w14:paraId="1F6EB250" w14:textId="4E8C0726" w:rsidR="00B743C0" w:rsidRPr="00CA0C50" w:rsidRDefault="0093477B"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rPr>
      </w:pPr>
      <w:r w:rsidRPr="00CA0C50">
        <w:rPr>
          <w:rFonts w:ascii="Trebuchet MS" w:eastAsia="Trebuchet MS" w:hAnsi="Trebuchet MS"/>
          <w:noProof/>
          <w:sz w:val="22"/>
          <w:szCs w:val="22"/>
        </w:rPr>
        <mc:AlternateContent>
          <mc:Choice Requires="wps">
            <w:drawing>
              <wp:anchor distT="0" distB="0" distL="114300" distR="114300" simplePos="0" relativeHeight="251658245" behindDoc="0" locked="0" layoutInCell="1" allowOverlap="1" wp14:anchorId="66146D4B" wp14:editId="57039D58">
                <wp:simplePos x="0" y="0"/>
                <wp:positionH relativeFrom="margin">
                  <wp:posOffset>-618978</wp:posOffset>
                </wp:positionH>
                <wp:positionV relativeFrom="paragraph">
                  <wp:posOffset>174527</wp:posOffset>
                </wp:positionV>
                <wp:extent cx="7150100" cy="330591"/>
                <wp:effectExtent l="0" t="0" r="0"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0" cy="330591"/>
                        </a:xfrm>
                        <a:prstGeom prst="rect">
                          <a:avLst/>
                        </a:prstGeom>
                        <a:solidFill>
                          <a:srgbClr val="0089CF"/>
                        </a:solidFill>
                        <a:ln>
                          <a:noFill/>
                        </a:ln>
                      </wps:spPr>
                      <wps:txbx>
                        <w:txbxContent>
                          <w:p w14:paraId="0970021B" w14:textId="5D4CFFFE" w:rsidR="00C7471E" w:rsidRPr="0093477B" w:rsidRDefault="00C7471E" w:rsidP="00C7471E">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00E25440" w:rsidRPr="0093477B">
                              <w:rPr>
                                <w:rFonts w:cstheme="minorHAnsi"/>
                                <w:b/>
                                <w:color w:val="FFFFFF" w:themeColor="background1"/>
                                <w:sz w:val="32"/>
                                <w:szCs w:val="32"/>
                              </w:rPr>
                              <w:t>Location</w:t>
                            </w:r>
                            <w:r w:rsidRPr="0093477B">
                              <w:rPr>
                                <w:rFonts w:cstheme="minorHAnsi"/>
                                <w:b/>
                                <w:color w:val="FFFFFF" w:themeColor="background1"/>
                                <w:sz w:val="32"/>
                                <w:szCs w:val="3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146D4B" id="_x0000_s1030" style="position:absolute;margin-left:-48.75pt;margin-top:13.75pt;width:563pt;height:26.0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" fillcolor="#0089cf" stroked="f">
                <v:textbox>
                  <w:txbxContent>
                    <w:p w14:paraId="0970021B" w14:textId="5D4CFFFE" w:rsidR="00C7471E" w:rsidRPr="0093477B" w:rsidRDefault="00C7471E" w:rsidP="00C7471E">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00E25440" w:rsidRPr="0093477B">
                        <w:rPr>
                          <w:rFonts w:cstheme="minorHAnsi"/>
                          <w:b/>
                          <w:color w:val="FFFFFF" w:themeColor="background1"/>
                          <w:sz w:val="32"/>
                          <w:szCs w:val="32"/>
                        </w:rPr>
                        <w:t>Location</w:t>
                      </w:r>
                      <w:r w:rsidRPr="0093477B">
                        <w:rPr>
                          <w:rFonts w:cstheme="minorHAnsi"/>
                          <w:b/>
                          <w:color w:val="FFFFFF" w:themeColor="background1"/>
                          <w:sz w:val="32"/>
                          <w:szCs w:val="32"/>
                        </w:rPr>
                        <w:t>:</w:t>
                      </w:r>
                    </w:p>
                  </w:txbxContent>
                </v:textbox>
                <w10:wrap anchorx="margin"/>
              </v:rect>
            </w:pict>
          </mc:Fallback>
        </mc:AlternateContent>
      </w:r>
    </w:p>
    <w:p w14:paraId="12B89370" w14:textId="399A05AF" w:rsidR="00C7471E" w:rsidRPr="00CA0C50" w:rsidRDefault="00C7471E"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sz w:val="22"/>
          <w:szCs w:val="22"/>
          <w:u w:val="single"/>
        </w:rPr>
      </w:pPr>
    </w:p>
    <w:p w14:paraId="1C045CCE" w14:textId="77777777" w:rsidR="0093477B" w:rsidRPr="00CA0C50" w:rsidRDefault="0093477B"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rPr>
      </w:pPr>
    </w:p>
    <w:p w14:paraId="5C096341" w14:textId="79A2DBFF" w:rsidR="00242662" w:rsidRDefault="00021DEC" w:rsidP="00242662">
      <w:pPr>
        <w:pStyle w:val="NoSpacing"/>
        <w:rPr>
          <w:rStyle w:val="normaltextrun"/>
          <w:rFonts w:ascii="Calibri" w:eastAsia="Times New Roman" w:hAnsi="Calibri" w:cs="Calibri"/>
          <w:b/>
          <w:bCs/>
          <w:lang w:eastAsia="en-IN"/>
        </w:rPr>
      </w:pPr>
      <w:r>
        <w:rPr>
          <w:rStyle w:val="normaltextrun"/>
          <w:rFonts w:ascii="Calibri" w:eastAsia="Times New Roman" w:hAnsi="Calibri" w:cs="Calibri"/>
          <w:b/>
          <w:bCs/>
          <w:lang w:eastAsia="en-IN"/>
        </w:rPr>
        <w:t>USA</w:t>
      </w:r>
      <w:r w:rsidR="003E6A24">
        <w:rPr>
          <w:rStyle w:val="normaltextrun"/>
          <w:rFonts w:ascii="Calibri" w:eastAsia="Times New Roman" w:hAnsi="Calibri" w:cs="Calibri"/>
          <w:b/>
          <w:bCs/>
          <w:lang w:eastAsia="en-IN"/>
        </w:rPr>
        <w:t>:</w:t>
      </w:r>
      <w:r>
        <w:rPr>
          <w:rStyle w:val="normaltextrun"/>
          <w:rFonts w:ascii="Calibri" w:eastAsia="Times New Roman" w:hAnsi="Calibri" w:cs="Calibri"/>
          <w:b/>
          <w:bCs/>
          <w:lang w:eastAsia="en-IN"/>
        </w:rPr>
        <w:t xml:space="preserve"> </w:t>
      </w:r>
      <w:r w:rsidR="003E6A24">
        <w:rPr>
          <w:rStyle w:val="normaltextrun"/>
          <w:rFonts w:ascii="Calibri" w:eastAsia="Times New Roman" w:hAnsi="Calibri" w:cs="Calibri"/>
          <w:b/>
          <w:bCs/>
          <w:lang w:eastAsia="en-IN"/>
        </w:rPr>
        <w:t>Stamford- Connecticut / New York</w:t>
      </w:r>
    </w:p>
    <w:p w14:paraId="550FA3A0" w14:textId="77777777" w:rsidR="00A62897" w:rsidRDefault="00A62897" w:rsidP="00007A96">
      <w:pPr>
        <w:pStyle w:val="NormalWeb"/>
        <w:shd w:val="clear" w:color="auto" w:fill="FFFFFF"/>
        <w:spacing w:before="0" w:beforeAutospacing="0" w:after="0" w:afterAutospacing="0" w:line="276" w:lineRule="auto"/>
        <w:textAlignment w:val="baseline"/>
        <w:rPr>
          <w:sz w:val="22"/>
          <w:szCs w:val="22"/>
        </w:rPr>
      </w:pPr>
    </w:p>
    <w:p w14:paraId="46A0A115" w14:textId="77777777" w:rsidR="00764ABB" w:rsidRPr="00CA0C50" w:rsidRDefault="00764ABB" w:rsidP="005951FE">
      <w:pPr>
        <w:spacing w:line="276" w:lineRule="auto"/>
      </w:pPr>
    </w:p>
    <w:sectPr w:rsidR="00764ABB" w:rsidRPr="00CA0C50" w:rsidSect="008B60AB">
      <w:head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8B6A2" w14:textId="77777777" w:rsidR="00E23B83" w:rsidRDefault="00E23B83" w:rsidP="00B743C0">
      <w:pPr>
        <w:spacing w:after="0" w:line="240" w:lineRule="auto"/>
      </w:pPr>
      <w:r>
        <w:separator/>
      </w:r>
    </w:p>
  </w:endnote>
  <w:endnote w:type="continuationSeparator" w:id="0">
    <w:p w14:paraId="601FC1FB" w14:textId="77777777" w:rsidR="00E23B83" w:rsidRDefault="00E23B83" w:rsidP="00B743C0">
      <w:pPr>
        <w:spacing w:after="0" w:line="240" w:lineRule="auto"/>
      </w:pPr>
      <w:r>
        <w:continuationSeparator/>
      </w:r>
    </w:p>
  </w:endnote>
  <w:endnote w:type="continuationNotice" w:id="1">
    <w:p w14:paraId="654FE6A4" w14:textId="77777777" w:rsidR="00E23B83" w:rsidRDefault="00E23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6ECCE" w14:textId="77777777" w:rsidR="00E23B83" w:rsidRDefault="00E23B83" w:rsidP="00B743C0">
      <w:pPr>
        <w:spacing w:after="0" w:line="240" w:lineRule="auto"/>
      </w:pPr>
      <w:r>
        <w:separator/>
      </w:r>
    </w:p>
  </w:footnote>
  <w:footnote w:type="continuationSeparator" w:id="0">
    <w:p w14:paraId="0C65832B" w14:textId="77777777" w:rsidR="00E23B83" w:rsidRDefault="00E23B83" w:rsidP="00B743C0">
      <w:pPr>
        <w:spacing w:after="0" w:line="240" w:lineRule="auto"/>
      </w:pPr>
      <w:r>
        <w:continuationSeparator/>
      </w:r>
    </w:p>
  </w:footnote>
  <w:footnote w:type="continuationNotice" w:id="1">
    <w:p w14:paraId="35F319F7" w14:textId="77777777" w:rsidR="00E23B83" w:rsidRDefault="00E23B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A4F7" w14:textId="3F965AD5" w:rsidR="00B743C0" w:rsidRDefault="00B743C0">
    <w:pPr>
      <w:pStyle w:val="Header"/>
    </w:pPr>
    <w:r>
      <w:t xml:space="preserve">                                                                                                                   </w:t>
    </w:r>
  </w:p>
  <w:p w14:paraId="5D6CA494" w14:textId="27FF4800" w:rsidR="00B743C0" w:rsidRDefault="0087476A">
    <w:pPr>
      <w:pStyle w:val="Header"/>
    </w:pPr>
    <w:r>
      <w:t xml:space="preserve">                                                                    </w:t>
    </w:r>
    <w:r w:rsidR="00CC6054">
      <w:t xml:space="preserve">                </w:t>
    </w:r>
    <w:r>
      <w:t xml:space="preserve">            </w:t>
    </w:r>
    <w:r w:rsidR="003D63A7">
      <w:rPr>
        <w:noProof/>
      </w:rPr>
      <w:drawing>
        <wp:inline distT="0" distB="0" distL="0" distR="0" wp14:anchorId="31F16061" wp14:editId="1D1525B2">
          <wp:extent cx="2895600" cy="556535"/>
          <wp:effectExtent l="0" t="0" r="0" b="0"/>
          <wp:docPr id="532017475" name="Picture 53201747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7618" cy="6049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5E45"/>
    <w:multiLevelType w:val="hybridMultilevel"/>
    <w:tmpl w:val="900CC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354191"/>
    <w:multiLevelType w:val="multilevel"/>
    <w:tmpl w:val="2376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6472E"/>
    <w:multiLevelType w:val="hybridMultilevel"/>
    <w:tmpl w:val="E84E7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6F5A1D"/>
    <w:multiLevelType w:val="multilevel"/>
    <w:tmpl w:val="9FEA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15904"/>
    <w:multiLevelType w:val="hybridMultilevel"/>
    <w:tmpl w:val="911C5F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0D75F6"/>
    <w:multiLevelType w:val="hybridMultilevel"/>
    <w:tmpl w:val="FDB46B3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BB781D"/>
    <w:multiLevelType w:val="hybridMultilevel"/>
    <w:tmpl w:val="D6285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1214262"/>
    <w:multiLevelType w:val="hybridMultilevel"/>
    <w:tmpl w:val="D45449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666FE2"/>
    <w:multiLevelType w:val="multilevel"/>
    <w:tmpl w:val="F52E9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A4C48"/>
    <w:multiLevelType w:val="multilevel"/>
    <w:tmpl w:val="4E4C2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A1289"/>
    <w:multiLevelType w:val="hybridMultilevel"/>
    <w:tmpl w:val="FE82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C70CA"/>
    <w:multiLevelType w:val="hybridMultilevel"/>
    <w:tmpl w:val="921CCC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0AA57F1"/>
    <w:multiLevelType w:val="hybridMultilevel"/>
    <w:tmpl w:val="1C2E7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2832DBE"/>
    <w:multiLevelType w:val="hybridMultilevel"/>
    <w:tmpl w:val="03286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4840872"/>
    <w:multiLevelType w:val="hybridMultilevel"/>
    <w:tmpl w:val="3DC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01811"/>
    <w:multiLevelType w:val="multilevel"/>
    <w:tmpl w:val="DE36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F514AE"/>
    <w:multiLevelType w:val="hybridMultilevel"/>
    <w:tmpl w:val="B9543A6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846F7B"/>
    <w:multiLevelType w:val="hybridMultilevel"/>
    <w:tmpl w:val="1832A4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2732B3D"/>
    <w:multiLevelType w:val="multilevel"/>
    <w:tmpl w:val="E12A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4871D6"/>
    <w:multiLevelType w:val="hybridMultilevel"/>
    <w:tmpl w:val="D186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4A14526"/>
    <w:multiLevelType w:val="hybridMultilevel"/>
    <w:tmpl w:val="313C204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675740"/>
    <w:multiLevelType w:val="hybridMultilevel"/>
    <w:tmpl w:val="07BC04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A951A95"/>
    <w:multiLevelType w:val="multilevel"/>
    <w:tmpl w:val="E0A8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0D7D82"/>
    <w:multiLevelType w:val="hybridMultilevel"/>
    <w:tmpl w:val="949E0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0345943"/>
    <w:multiLevelType w:val="hybridMultilevel"/>
    <w:tmpl w:val="65001D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21570ED"/>
    <w:multiLevelType w:val="hybridMultilevel"/>
    <w:tmpl w:val="1DBAD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4385EBD"/>
    <w:multiLevelType w:val="hybridMultilevel"/>
    <w:tmpl w:val="65281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AD040A8"/>
    <w:multiLevelType w:val="hybridMultilevel"/>
    <w:tmpl w:val="46C8F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C05182F"/>
    <w:multiLevelType w:val="hybridMultilevel"/>
    <w:tmpl w:val="151E6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ED80738"/>
    <w:multiLevelType w:val="hybridMultilevel"/>
    <w:tmpl w:val="56D6C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58A75869"/>
    <w:multiLevelType w:val="hybridMultilevel"/>
    <w:tmpl w:val="D9BA5664"/>
    <w:lvl w:ilvl="0" w:tplc="40090001">
      <w:start w:val="1"/>
      <w:numFmt w:val="bullet"/>
      <w:lvlText w:val=""/>
      <w:lvlJc w:val="left"/>
      <w:pPr>
        <w:ind w:left="1830" w:hanging="360"/>
      </w:pPr>
      <w:rPr>
        <w:rFonts w:ascii="Symbol" w:hAnsi="Symbol" w:hint="default"/>
      </w:rPr>
    </w:lvl>
    <w:lvl w:ilvl="1" w:tplc="40090003" w:tentative="1">
      <w:start w:val="1"/>
      <w:numFmt w:val="bullet"/>
      <w:lvlText w:val="o"/>
      <w:lvlJc w:val="left"/>
      <w:pPr>
        <w:ind w:left="2550" w:hanging="360"/>
      </w:pPr>
      <w:rPr>
        <w:rFonts w:ascii="Courier New" w:hAnsi="Courier New" w:cs="Courier New" w:hint="default"/>
      </w:rPr>
    </w:lvl>
    <w:lvl w:ilvl="2" w:tplc="40090005" w:tentative="1">
      <w:start w:val="1"/>
      <w:numFmt w:val="bullet"/>
      <w:lvlText w:val=""/>
      <w:lvlJc w:val="left"/>
      <w:pPr>
        <w:ind w:left="3270" w:hanging="360"/>
      </w:pPr>
      <w:rPr>
        <w:rFonts w:ascii="Wingdings" w:hAnsi="Wingdings" w:hint="default"/>
      </w:rPr>
    </w:lvl>
    <w:lvl w:ilvl="3" w:tplc="40090001" w:tentative="1">
      <w:start w:val="1"/>
      <w:numFmt w:val="bullet"/>
      <w:lvlText w:val=""/>
      <w:lvlJc w:val="left"/>
      <w:pPr>
        <w:ind w:left="3990" w:hanging="360"/>
      </w:pPr>
      <w:rPr>
        <w:rFonts w:ascii="Symbol" w:hAnsi="Symbol" w:hint="default"/>
      </w:rPr>
    </w:lvl>
    <w:lvl w:ilvl="4" w:tplc="40090003" w:tentative="1">
      <w:start w:val="1"/>
      <w:numFmt w:val="bullet"/>
      <w:lvlText w:val="o"/>
      <w:lvlJc w:val="left"/>
      <w:pPr>
        <w:ind w:left="4710" w:hanging="360"/>
      </w:pPr>
      <w:rPr>
        <w:rFonts w:ascii="Courier New" w:hAnsi="Courier New" w:cs="Courier New" w:hint="default"/>
      </w:rPr>
    </w:lvl>
    <w:lvl w:ilvl="5" w:tplc="40090005" w:tentative="1">
      <w:start w:val="1"/>
      <w:numFmt w:val="bullet"/>
      <w:lvlText w:val=""/>
      <w:lvlJc w:val="left"/>
      <w:pPr>
        <w:ind w:left="5430" w:hanging="360"/>
      </w:pPr>
      <w:rPr>
        <w:rFonts w:ascii="Wingdings" w:hAnsi="Wingdings" w:hint="default"/>
      </w:rPr>
    </w:lvl>
    <w:lvl w:ilvl="6" w:tplc="40090001" w:tentative="1">
      <w:start w:val="1"/>
      <w:numFmt w:val="bullet"/>
      <w:lvlText w:val=""/>
      <w:lvlJc w:val="left"/>
      <w:pPr>
        <w:ind w:left="6150" w:hanging="360"/>
      </w:pPr>
      <w:rPr>
        <w:rFonts w:ascii="Symbol" w:hAnsi="Symbol" w:hint="default"/>
      </w:rPr>
    </w:lvl>
    <w:lvl w:ilvl="7" w:tplc="40090003" w:tentative="1">
      <w:start w:val="1"/>
      <w:numFmt w:val="bullet"/>
      <w:lvlText w:val="o"/>
      <w:lvlJc w:val="left"/>
      <w:pPr>
        <w:ind w:left="6870" w:hanging="360"/>
      </w:pPr>
      <w:rPr>
        <w:rFonts w:ascii="Courier New" w:hAnsi="Courier New" w:cs="Courier New" w:hint="default"/>
      </w:rPr>
    </w:lvl>
    <w:lvl w:ilvl="8" w:tplc="40090005" w:tentative="1">
      <w:start w:val="1"/>
      <w:numFmt w:val="bullet"/>
      <w:lvlText w:val=""/>
      <w:lvlJc w:val="left"/>
      <w:pPr>
        <w:ind w:left="7590" w:hanging="360"/>
      </w:pPr>
      <w:rPr>
        <w:rFonts w:ascii="Wingdings" w:hAnsi="Wingdings" w:hint="default"/>
      </w:rPr>
    </w:lvl>
  </w:abstractNum>
  <w:abstractNum w:abstractNumId="31" w15:restartNumberingAfterBreak="0">
    <w:nsid w:val="61722EF3"/>
    <w:multiLevelType w:val="hybridMultilevel"/>
    <w:tmpl w:val="D7C8BA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698C61A7"/>
    <w:multiLevelType w:val="hybridMultilevel"/>
    <w:tmpl w:val="213C6C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44BA5"/>
    <w:multiLevelType w:val="hybridMultilevel"/>
    <w:tmpl w:val="9788A2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2DF2DAE"/>
    <w:multiLevelType w:val="hybridMultilevel"/>
    <w:tmpl w:val="4F48D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61766525">
    <w:abstractNumId w:val="10"/>
  </w:num>
  <w:num w:numId="2" w16cid:durableId="575938131">
    <w:abstractNumId w:val="14"/>
  </w:num>
  <w:num w:numId="3" w16cid:durableId="202835486">
    <w:abstractNumId w:val="16"/>
  </w:num>
  <w:num w:numId="4" w16cid:durableId="1571190813">
    <w:abstractNumId w:val="23"/>
  </w:num>
  <w:num w:numId="5" w16cid:durableId="86387401">
    <w:abstractNumId w:val="20"/>
  </w:num>
  <w:num w:numId="6" w16cid:durableId="1070687369">
    <w:abstractNumId w:val="19"/>
  </w:num>
  <w:num w:numId="7" w16cid:durableId="492139402">
    <w:abstractNumId w:val="26"/>
  </w:num>
  <w:num w:numId="8" w16cid:durableId="999431453">
    <w:abstractNumId w:val="7"/>
  </w:num>
  <w:num w:numId="9" w16cid:durableId="1815029510">
    <w:abstractNumId w:val="30"/>
  </w:num>
  <w:num w:numId="10" w16cid:durableId="1723484217">
    <w:abstractNumId w:val="34"/>
  </w:num>
  <w:num w:numId="11" w16cid:durableId="1033383416">
    <w:abstractNumId w:val="21"/>
  </w:num>
  <w:num w:numId="12" w16cid:durableId="892812985">
    <w:abstractNumId w:val="35"/>
  </w:num>
  <w:num w:numId="13" w16cid:durableId="197856153">
    <w:abstractNumId w:val="4"/>
  </w:num>
  <w:num w:numId="14" w16cid:durableId="33041147">
    <w:abstractNumId w:val="32"/>
  </w:num>
  <w:num w:numId="15" w16cid:durableId="1219785476">
    <w:abstractNumId w:val="13"/>
  </w:num>
  <w:num w:numId="16" w16cid:durableId="1867254660">
    <w:abstractNumId w:val="33"/>
  </w:num>
  <w:num w:numId="17" w16cid:durableId="594750022">
    <w:abstractNumId w:val="2"/>
  </w:num>
  <w:num w:numId="18" w16cid:durableId="1453207906">
    <w:abstractNumId w:val="25"/>
  </w:num>
  <w:num w:numId="19" w16cid:durableId="1498110052">
    <w:abstractNumId w:val="29"/>
  </w:num>
  <w:num w:numId="20" w16cid:durableId="1972175188">
    <w:abstractNumId w:val="5"/>
  </w:num>
  <w:num w:numId="21" w16cid:durableId="624384415">
    <w:abstractNumId w:val="31"/>
  </w:num>
  <w:num w:numId="22" w16cid:durableId="1853489269">
    <w:abstractNumId w:val="18"/>
  </w:num>
  <w:num w:numId="23" w16cid:durableId="1510945715">
    <w:abstractNumId w:val="8"/>
  </w:num>
  <w:num w:numId="24" w16cid:durableId="1938755481">
    <w:abstractNumId w:val="0"/>
  </w:num>
  <w:num w:numId="25" w16cid:durableId="1981886200">
    <w:abstractNumId w:val="9"/>
  </w:num>
  <w:num w:numId="26" w16cid:durableId="1592398762">
    <w:abstractNumId w:val="1"/>
  </w:num>
  <w:num w:numId="27" w16cid:durableId="503589277">
    <w:abstractNumId w:val="22"/>
  </w:num>
  <w:num w:numId="28" w16cid:durableId="2117165407">
    <w:abstractNumId w:val="28"/>
  </w:num>
  <w:num w:numId="29" w16cid:durableId="1192766741">
    <w:abstractNumId w:val="27"/>
  </w:num>
  <w:num w:numId="30" w16cid:durableId="1190409823">
    <w:abstractNumId w:val="12"/>
  </w:num>
  <w:num w:numId="31" w16cid:durableId="1061518948">
    <w:abstractNumId w:val="6"/>
  </w:num>
  <w:num w:numId="32" w16cid:durableId="1175536824">
    <w:abstractNumId w:val="15"/>
  </w:num>
  <w:num w:numId="33" w16cid:durableId="56248925">
    <w:abstractNumId w:val="11"/>
  </w:num>
  <w:num w:numId="34" w16cid:durableId="653290494">
    <w:abstractNumId w:val="17"/>
  </w:num>
  <w:num w:numId="35" w16cid:durableId="151025697">
    <w:abstractNumId w:val="3"/>
  </w:num>
  <w:num w:numId="36" w16cid:durableId="1238173423">
    <w:abstractNumId w:val="24"/>
  </w:num>
  <w:num w:numId="37" w16cid:durableId="11856792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C0"/>
    <w:rsid w:val="00007A96"/>
    <w:rsid w:val="00020A79"/>
    <w:rsid w:val="00021DEC"/>
    <w:rsid w:val="00054AAA"/>
    <w:rsid w:val="000836F1"/>
    <w:rsid w:val="000D7EF7"/>
    <w:rsid w:val="000E1B7F"/>
    <w:rsid w:val="00150F05"/>
    <w:rsid w:val="00192414"/>
    <w:rsid w:val="001A01D2"/>
    <w:rsid w:val="001A6E36"/>
    <w:rsid w:val="001B1A31"/>
    <w:rsid w:val="001B73D5"/>
    <w:rsid w:val="001E0137"/>
    <w:rsid w:val="001F472B"/>
    <w:rsid w:val="002005E5"/>
    <w:rsid w:val="002022D6"/>
    <w:rsid w:val="00205F69"/>
    <w:rsid w:val="00206EB3"/>
    <w:rsid w:val="002253FC"/>
    <w:rsid w:val="002304D1"/>
    <w:rsid w:val="00232410"/>
    <w:rsid w:val="00242662"/>
    <w:rsid w:val="00262AEE"/>
    <w:rsid w:val="0027083F"/>
    <w:rsid w:val="00276B8C"/>
    <w:rsid w:val="00285887"/>
    <w:rsid w:val="00290738"/>
    <w:rsid w:val="002B19DF"/>
    <w:rsid w:val="002C153E"/>
    <w:rsid w:val="003079CC"/>
    <w:rsid w:val="003270E8"/>
    <w:rsid w:val="00335EE8"/>
    <w:rsid w:val="0034160B"/>
    <w:rsid w:val="003544B6"/>
    <w:rsid w:val="00377DF6"/>
    <w:rsid w:val="00380EBA"/>
    <w:rsid w:val="003829DD"/>
    <w:rsid w:val="003830EF"/>
    <w:rsid w:val="003A1AAF"/>
    <w:rsid w:val="003D63A7"/>
    <w:rsid w:val="003E3244"/>
    <w:rsid w:val="003E6A24"/>
    <w:rsid w:val="003E6CA8"/>
    <w:rsid w:val="003F5DC2"/>
    <w:rsid w:val="00420DA9"/>
    <w:rsid w:val="0046639F"/>
    <w:rsid w:val="00470400"/>
    <w:rsid w:val="00483DC6"/>
    <w:rsid w:val="004E51A6"/>
    <w:rsid w:val="004F0C2B"/>
    <w:rsid w:val="00504932"/>
    <w:rsid w:val="00525BF9"/>
    <w:rsid w:val="00531D74"/>
    <w:rsid w:val="0054247E"/>
    <w:rsid w:val="00547E87"/>
    <w:rsid w:val="00555C3C"/>
    <w:rsid w:val="00557E65"/>
    <w:rsid w:val="0056613E"/>
    <w:rsid w:val="0058351D"/>
    <w:rsid w:val="005951FE"/>
    <w:rsid w:val="005B7D5B"/>
    <w:rsid w:val="005F7FC8"/>
    <w:rsid w:val="00601896"/>
    <w:rsid w:val="00602566"/>
    <w:rsid w:val="006065BF"/>
    <w:rsid w:val="00633621"/>
    <w:rsid w:val="00666B2D"/>
    <w:rsid w:val="006706D9"/>
    <w:rsid w:val="00674004"/>
    <w:rsid w:val="0068769E"/>
    <w:rsid w:val="006A3BDB"/>
    <w:rsid w:val="006A6448"/>
    <w:rsid w:val="006D2D4A"/>
    <w:rsid w:val="0075424F"/>
    <w:rsid w:val="00760047"/>
    <w:rsid w:val="00764ABB"/>
    <w:rsid w:val="0078435C"/>
    <w:rsid w:val="007B2E25"/>
    <w:rsid w:val="007D019D"/>
    <w:rsid w:val="007D3C69"/>
    <w:rsid w:val="007E4856"/>
    <w:rsid w:val="008068AC"/>
    <w:rsid w:val="00840DDC"/>
    <w:rsid w:val="008419E5"/>
    <w:rsid w:val="00844180"/>
    <w:rsid w:val="0087476A"/>
    <w:rsid w:val="00884444"/>
    <w:rsid w:val="008B60AB"/>
    <w:rsid w:val="008C12C7"/>
    <w:rsid w:val="0090431C"/>
    <w:rsid w:val="00930ACA"/>
    <w:rsid w:val="0093477B"/>
    <w:rsid w:val="00964193"/>
    <w:rsid w:val="00990343"/>
    <w:rsid w:val="0099461E"/>
    <w:rsid w:val="009C25AC"/>
    <w:rsid w:val="009F0D15"/>
    <w:rsid w:val="00A06050"/>
    <w:rsid w:val="00A62897"/>
    <w:rsid w:val="00A77AE8"/>
    <w:rsid w:val="00A86818"/>
    <w:rsid w:val="00AD6873"/>
    <w:rsid w:val="00AE4446"/>
    <w:rsid w:val="00AF110B"/>
    <w:rsid w:val="00B05073"/>
    <w:rsid w:val="00B41B84"/>
    <w:rsid w:val="00B65B8D"/>
    <w:rsid w:val="00B65C21"/>
    <w:rsid w:val="00B743C0"/>
    <w:rsid w:val="00B86707"/>
    <w:rsid w:val="00B973BC"/>
    <w:rsid w:val="00BB0DD6"/>
    <w:rsid w:val="00BB3413"/>
    <w:rsid w:val="00BB7157"/>
    <w:rsid w:val="00BD2BD3"/>
    <w:rsid w:val="00BD7853"/>
    <w:rsid w:val="00C1307A"/>
    <w:rsid w:val="00C31267"/>
    <w:rsid w:val="00C31FA2"/>
    <w:rsid w:val="00C353F7"/>
    <w:rsid w:val="00C36E31"/>
    <w:rsid w:val="00C36EB2"/>
    <w:rsid w:val="00C7471E"/>
    <w:rsid w:val="00C87407"/>
    <w:rsid w:val="00CA0045"/>
    <w:rsid w:val="00CA0C50"/>
    <w:rsid w:val="00CA113D"/>
    <w:rsid w:val="00CA1C5C"/>
    <w:rsid w:val="00CC5B2E"/>
    <w:rsid w:val="00CC6054"/>
    <w:rsid w:val="00CD54A6"/>
    <w:rsid w:val="00CF52FC"/>
    <w:rsid w:val="00CF6DDF"/>
    <w:rsid w:val="00D074FC"/>
    <w:rsid w:val="00D10D72"/>
    <w:rsid w:val="00D32505"/>
    <w:rsid w:val="00D35EB0"/>
    <w:rsid w:val="00D463BB"/>
    <w:rsid w:val="00D466B3"/>
    <w:rsid w:val="00D51E62"/>
    <w:rsid w:val="00D554A0"/>
    <w:rsid w:val="00D600AB"/>
    <w:rsid w:val="00D7569B"/>
    <w:rsid w:val="00D772F8"/>
    <w:rsid w:val="00D776EE"/>
    <w:rsid w:val="00D90A45"/>
    <w:rsid w:val="00D93E84"/>
    <w:rsid w:val="00D971D3"/>
    <w:rsid w:val="00DC685A"/>
    <w:rsid w:val="00DD635F"/>
    <w:rsid w:val="00E05462"/>
    <w:rsid w:val="00E06318"/>
    <w:rsid w:val="00E23B83"/>
    <w:rsid w:val="00E25440"/>
    <w:rsid w:val="00E42C94"/>
    <w:rsid w:val="00E53B5F"/>
    <w:rsid w:val="00E61145"/>
    <w:rsid w:val="00E61506"/>
    <w:rsid w:val="00E647F0"/>
    <w:rsid w:val="00E8648C"/>
    <w:rsid w:val="00EB0DDB"/>
    <w:rsid w:val="00EC1A30"/>
    <w:rsid w:val="00EC4046"/>
    <w:rsid w:val="00EF0B8E"/>
    <w:rsid w:val="00EF757E"/>
    <w:rsid w:val="00F422D2"/>
    <w:rsid w:val="00F7231E"/>
    <w:rsid w:val="00F81C1E"/>
    <w:rsid w:val="00FA1167"/>
    <w:rsid w:val="00FB17B5"/>
    <w:rsid w:val="00FF2FB5"/>
    <w:rsid w:val="00FF336B"/>
    <w:rsid w:val="00FF3A3D"/>
    <w:rsid w:val="00FF3F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97EA"/>
  <w15:chartTrackingRefBased/>
  <w15:docId w15:val="{883F3ED2-231F-4F90-9B37-A98246D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3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43C0"/>
    <w:pPr>
      <w:ind w:left="720"/>
      <w:contextualSpacing/>
    </w:pPr>
  </w:style>
  <w:style w:type="paragraph" w:styleId="Header">
    <w:name w:val="header"/>
    <w:basedOn w:val="Normal"/>
    <w:link w:val="HeaderChar"/>
    <w:uiPriority w:val="99"/>
    <w:unhideWhenUsed/>
    <w:rsid w:val="00B7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C0"/>
    <w:rPr>
      <w:lang w:val="en-US"/>
    </w:rPr>
  </w:style>
  <w:style w:type="paragraph" w:styleId="Footer">
    <w:name w:val="footer"/>
    <w:basedOn w:val="Normal"/>
    <w:link w:val="FooterChar"/>
    <w:uiPriority w:val="99"/>
    <w:unhideWhenUsed/>
    <w:rsid w:val="00B7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C0"/>
    <w:rPr>
      <w:lang w:val="en-US"/>
    </w:rPr>
  </w:style>
  <w:style w:type="paragraph" w:customStyle="1" w:styleId="paragraph">
    <w:name w:val="paragraph"/>
    <w:basedOn w:val="Normal"/>
    <w:rsid w:val="00D600A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D600AB"/>
  </w:style>
  <w:style w:type="character" w:customStyle="1" w:styleId="eop">
    <w:name w:val="eop"/>
    <w:basedOn w:val="DefaultParagraphFont"/>
    <w:rsid w:val="00D600AB"/>
  </w:style>
  <w:style w:type="character" w:customStyle="1" w:styleId="scxw148781216">
    <w:name w:val="scxw148781216"/>
    <w:basedOn w:val="DefaultParagraphFont"/>
    <w:rsid w:val="00D600AB"/>
  </w:style>
  <w:style w:type="paragraph" w:styleId="NoSpacing">
    <w:name w:val="No Spacing"/>
    <w:uiPriority w:val="1"/>
    <w:qFormat/>
    <w:rsid w:val="00CA0C50"/>
    <w:pPr>
      <w:spacing w:after="0" w:line="240" w:lineRule="auto"/>
    </w:pPr>
  </w:style>
  <w:style w:type="character" w:customStyle="1" w:styleId="content">
    <w:name w:val="content"/>
    <w:basedOn w:val="DefaultParagraphFont"/>
    <w:rsid w:val="00CA0C50"/>
  </w:style>
  <w:style w:type="paragraph" w:styleId="Revision">
    <w:name w:val="Revision"/>
    <w:hidden/>
    <w:uiPriority w:val="99"/>
    <w:semiHidden/>
    <w:rsid w:val="00A6289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6814">
      <w:bodyDiv w:val="1"/>
      <w:marLeft w:val="0"/>
      <w:marRight w:val="0"/>
      <w:marTop w:val="0"/>
      <w:marBottom w:val="0"/>
      <w:divBdr>
        <w:top w:val="none" w:sz="0" w:space="0" w:color="auto"/>
        <w:left w:val="none" w:sz="0" w:space="0" w:color="auto"/>
        <w:bottom w:val="none" w:sz="0" w:space="0" w:color="auto"/>
        <w:right w:val="none" w:sz="0" w:space="0" w:color="auto"/>
      </w:divBdr>
    </w:div>
    <w:div w:id="137066651">
      <w:bodyDiv w:val="1"/>
      <w:marLeft w:val="0"/>
      <w:marRight w:val="0"/>
      <w:marTop w:val="0"/>
      <w:marBottom w:val="0"/>
      <w:divBdr>
        <w:top w:val="none" w:sz="0" w:space="0" w:color="auto"/>
        <w:left w:val="none" w:sz="0" w:space="0" w:color="auto"/>
        <w:bottom w:val="none" w:sz="0" w:space="0" w:color="auto"/>
        <w:right w:val="none" w:sz="0" w:space="0" w:color="auto"/>
      </w:divBdr>
    </w:div>
    <w:div w:id="237638224">
      <w:bodyDiv w:val="1"/>
      <w:marLeft w:val="0"/>
      <w:marRight w:val="0"/>
      <w:marTop w:val="0"/>
      <w:marBottom w:val="0"/>
      <w:divBdr>
        <w:top w:val="none" w:sz="0" w:space="0" w:color="auto"/>
        <w:left w:val="none" w:sz="0" w:space="0" w:color="auto"/>
        <w:bottom w:val="none" w:sz="0" w:space="0" w:color="auto"/>
        <w:right w:val="none" w:sz="0" w:space="0" w:color="auto"/>
      </w:divBdr>
    </w:div>
    <w:div w:id="323515913">
      <w:bodyDiv w:val="1"/>
      <w:marLeft w:val="0"/>
      <w:marRight w:val="0"/>
      <w:marTop w:val="0"/>
      <w:marBottom w:val="0"/>
      <w:divBdr>
        <w:top w:val="none" w:sz="0" w:space="0" w:color="auto"/>
        <w:left w:val="none" w:sz="0" w:space="0" w:color="auto"/>
        <w:bottom w:val="none" w:sz="0" w:space="0" w:color="auto"/>
        <w:right w:val="none" w:sz="0" w:space="0" w:color="auto"/>
      </w:divBdr>
    </w:div>
    <w:div w:id="436560490">
      <w:bodyDiv w:val="1"/>
      <w:marLeft w:val="0"/>
      <w:marRight w:val="0"/>
      <w:marTop w:val="0"/>
      <w:marBottom w:val="0"/>
      <w:divBdr>
        <w:top w:val="none" w:sz="0" w:space="0" w:color="auto"/>
        <w:left w:val="none" w:sz="0" w:space="0" w:color="auto"/>
        <w:bottom w:val="none" w:sz="0" w:space="0" w:color="auto"/>
        <w:right w:val="none" w:sz="0" w:space="0" w:color="auto"/>
      </w:divBdr>
    </w:div>
    <w:div w:id="459495676">
      <w:bodyDiv w:val="1"/>
      <w:marLeft w:val="0"/>
      <w:marRight w:val="0"/>
      <w:marTop w:val="0"/>
      <w:marBottom w:val="0"/>
      <w:divBdr>
        <w:top w:val="none" w:sz="0" w:space="0" w:color="auto"/>
        <w:left w:val="none" w:sz="0" w:space="0" w:color="auto"/>
        <w:bottom w:val="none" w:sz="0" w:space="0" w:color="auto"/>
        <w:right w:val="none" w:sz="0" w:space="0" w:color="auto"/>
      </w:divBdr>
      <w:divsChild>
        <w:div w:id="39016504">
          <w:marLeft w:val="0"/>
          <w:marRight w:val="0"/>
          <w:marTop w:val="0"/>
          <w:marBottom w:val="0"/>
          <w:divBdr>
            <w:top w:val="none" w:sz="0" w:space="0" w:color="auto"/>
            <w:left w:val="none" w:sz="0" w:space="0" w:color="auto"/>
            <w:bottom w:val="none" w:sz="0" w:space="0" w:color="auto"/>
            <w:right w:val="none" w:sz="0" w:space="0" w:color="auto"/>
          </w:divBdr>
          <w:divsChild>
            <w:div w:id="303051639">
              <w:marLeft w:val="0"/>
              <w:marRight w:val="0"/>
              <w:marTop w:val="0"/>
              <w:marBottom w:val="0"/>
              <w:divBdr>
                <w:top w:val="none" w:sz="0" w:space="0" w:color="auto"/>
                <w:left w:val="none" w:sz="0" w:space="0" w:color="auto"/>
                <w:bottom w:val="none" w:sz="0" w:space="0" w:color="auto"/>
                <w:right w:val="none" w:sz="0" w:space="0" w:color="auto"/>
              </w:divBdr>
              <w:divsChild>
                <w:div w:id="579677815">
                  <w:marLeft w:val="0"/>
                  <w:marRight w:val="0"/>
                  <w:marTop w:val="0"/>
                  <w:marBottom w:val="0"/>
                  <w:divBdr>
                    <w:top w:val="none" w:sz="0" w:space="0" w:color="auto"/>
                    <w:left w:val="none" w:sz="0" w:space="0" w:color="auto"/>
                    <w:bottom w:val="none" w:sz="0" w:space="0" w:color="auto"/>
                    <w:right w:val="none" w:sz="0" w:space="0" w:color="auto"/>
                  </w:divBdr>
                  <w:divsChild>
                    <w:div w:id="363022595">
                      <w:marLeft w:val="0"/>
                      <w:marRight w:val="0"/>
                      <w:marTop w:val="0"/>
                      <w:marBottom w:val="0"/>
                      <w:divBdr>
                        <w:top w:val="none" w:sz="0" w:space="0" w:color="auto"/>
                        <w:left w:val="none" w:sz="0" w:space="0" w:color="auto"/>
                        <w:bottom w:val="none" w:sz="0" w:space="0" w:color="auto"/>
                        <w:right w:val="none" w:sz="0" w:space="0" w:color="auto"/>
                      </w:divBdr>
                      <w:divsChild>
                        <w:div w:id="1465199212">
                          <w:marLeft w:val="0"/>
                          <w:marRight w:val="0"/>
                          <w:marTop w:val="0"/>
                          <w:marBottom w:val="525"/>
                          <w:divBdr>
                            <w:top w:val="none" w:sz="0" w:space="0" w:color="auto"/>
                            <w:left w:val="none" w:sz="0" w:space="0" w:color="auto"/>
                            <w:bottom w:val="none" w:sz="0" w:space="0" w:color="auto"/>
                            <w:right w:val="none" w:sz="0" w:space="0" w:color="auto"/>
                          </w:divBdr>
                          <w:divsChild>
                            <w:div w:id="19247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611746">
      <w:bodyDiv w:val="1"/>
      <w:marLeft w:val="0"/>
      <w:marRight w:val="0"/>
      <w:marTop w:val="0"/>
      <w:marBottom w:val="0"/>
      <w:divBdr>
        <w:top w:val="none" w:sz="0" w:space="0" w:color="auto"/>
        <w:left w:val="none" w:sz="0" w:space="0" w:color="auto"/>
        <w:bottom w:val="none" w:sz="0" w:space="0" w:color="auto"/>
        <w:right w:val="none" w:sz="0" w:space="0" w:color="auto"/>
      </w:divBdr>
    </w:div>
    <w:div w:id="512229829">
      <w:bodyDiv w:val="1"/>
      <w:marLeft w:val="0"/>
      <w:marRight w:val="0"/>
      <w:marTop w:val="0"/>
      <w:marBottom w:val="0"/>
      <w:divBdr>
        <w:top w:val="none" w:sz="0" w:space="0" w:color="auto"/>
        <w:left w:val="none" w:sz="0" w:space="0" w:color="auto"/>
        <w:bottom w:val="none" w:sz="0" w:space="0" w:color="auto"/>
        <w:right w:val="none" w:sz="0" w:space="0" w:color="auto"/>
      </w:divBdr>
    </w:div>
    <w:div w:id="957107117">
      <w:bodyDiv w:val="1"/>
      <w:marLeft w:val="0"/>
      <w:marRight w:val="0"/>
      <w:marTop w:val="0"/>
      <w:marBottom w:val="0"/>
      <w:divBdr>
        <w:top w:val="none" w:sz="0" w:space="0" w:color="auto"/>
        <w:left w:val="none" w:sz="0" w:space="0" w:color="auto"/>
        <w:bottom w:val="none" w:sz="0" w:space="0" w:color="auto"/>
        <w:right w:val="none" w:sz="0" w:space="0" w:color="auto"/>
      </w:divBdr>
    </w:div>
    <w:div w:id="1016613468">
      <w:bodyDiv w:val="1"/>
      <w:marLeft w:val="0"/>
      <w:marRight w:val="0"/>
      <w:marTop w:val="0"/>
      <w:marBottom w:val="0"/>
      <w:divBdr>
        <w:top w:val="none" w:sz="0" w:space="0" w:color="auto"/>
        <w:left w:val="none" w:sz="0" w:space="0" w:color="auto"/>
        <w:bottom w:val="none" w:sz="0" w:space="0" w:color="auto"/>
        <w:right w:val="none" w:sz="0" w:space="0" w:color="auto"/>
      </w:divBdr>
      <w:divsChild>
        <w:div w:id="909926303">
          <w:marLeft w:val="0"/>
          <w:marRight w:val="0"/>
          <w:marTop w:val="0"/>
          <w:marBottom w:val="0"/>
          <w:divBdr>
            <w:top w:val="none" w:sz="0" w:space="0" w:color="auto"/>
            <w:left w:val="none" w:sz="0" w:space="0" w:color="auto"/>
            <w:bottom w:val="none" w:sz="0" w:space="0" w:color="auto"/>
            <w:right w:val="none" w:sz="0" w:space="0" w:color="auto"/>
          </w:divBdr>
        </w:div>
        <w:div w:id="1953127749">
          <w:marLeft w:val="0"/>
          <w:marRight w:val="0"/>
          <w:marTop w:val="0"/>
          <w:marBottom w:val="0"/>
          <w:divBdr>
            <w:top w:val="none" w:sz="0" w:space="0" w:color="auto"/>
            <w:left w:val="none" w:sz="0" w:space="0" w:color="auto"/>
            <w:bottom w:val="none" w:sz="0" w:space="0" w:color="auto"/>
            <w:right w:val="none" w:sz="0" w:space="0" w:color="auto"/>
          </w:divBdr>
        </w:div>
      </w:divsChild>
    </w:div>
    <w:div w:id="1090005026">
      <w:bodyDiv w:val="1"/>
      <w:marLeft w:val="0"/>
      <w:marRight w:val="0"/>
      <w:marTop w:val="0"/>
      <w:marBottom w:val="0"/>
      <w:divBdr>
        <w:top w:val="none" w:sz="0" w:space="0" w:color="auto"/>
        <w:left w:val="none" w:sz="0" w:space="0" w:color="auto"/>
        <w:bottom w:val="none" w:sz="0" w:space="0" w:color="auto"/>
        <w:right w:val="none" w:sz="0" w:space="0" w:color="auto"/>
      </w:divBdr>
      <w:divsChild>
        <w:div w:id="971594948">
          <w:marLeft w:val="0"/>
          <w:marRight w:val="0"/>
          <w:marTop w:val="0"/>
          <w:marBottom w:val="0"/>
          <w:divBdr>
            <w:top w:val="none" w:sz="0" w:space="0" w:color="auto"/>
            <w:left w:val="none" w:sz="0" w:space="0" w:color="auto"/>
            <w:bottom w:val="none" w:sz="0" w:space="0" w:color="auto"/>
            <w:right w:val="none" w:sz="0" w:space="0" w:color="auto"/>
          </w:divBdr>
          <w:divsChild>
            <w:div w:id="328338384">
              <w:marLeft w:val="0"/>
              <w:marRight w:val="0"/>
              <w:marTop w:val="0"/>
              <w:marBottom w:val="0"/>
              <w:divBdr>
                <w:top w:val="none" w:sz="0" w:space="0" w:color="auto"/>
                <w:left w:val="none" w:sz="0" w:space="0" w:color="auto"/>
                <w:bottom w:val="none" w:sz="0" w:space="0" w:color="auto"/>
                <w:right w:val="none" w:sz="0" w:space="0" w:color="auto"/>
              </w:divBdr>
              <w:divsChild>
                <w:div w:id="420571464">
                  <w:marLeft w:val="0"/>
                  <w:marRight w:val="0"/>
                  <w:marTop w:val="0"/>
                  <w:marBottom w:val="0"/>
                  <w:divBdr>
                    <w:top w:val="none" w:sz="0" w:space="0" w:color="auto"/>
                    <w:left w:val="none" w:sz="0" w:space="0" w:color="auto"/>
                    <w:bottom w:val="none" w:sz="0" w:space="0" w:color="auto"/>
                    <w:right w:val="none" w:sz="0" w:space="0" w:color="auto"/>
                  </w:divBdr>
                  <w:divsChild>
                    <w:div w:id="1670254477">
                      <w:marLeft w:val="0"/>
                      <w:marRight w:val="0"/>
                      <w:marTop w:val="0"/>
                      <w:marBottom w:val="0"/>
                      <w:divBdr>
                        <w:top w:val="none" w:sz="0" w:space="0" w:color="auto"/>
                        <w:left w:val="none" w:sz="0" w:space="0" w:color="auto"/>
                        <w:bottom w:val="none" w:sz="0" w:space="0" w:color="auto"/>
                        <w:right w:val="none" w:sz="0" w:space="0" w:color="auto"/>
                      </w:divBdr>
                      <w:divsChild>
                        <w:div w:id="115417536">
                          <w:marLeft w:val="0"/>
                          <w:marRight w:val="0"/>
                          <w:marTop w:val="0"/>
                          <w:marBottom w:val="525"/>
                          <w:divBdr>
                            <w:top w:val="none" w:sz="0" w:space="0" w:color="auto"/>
                            <w:left w:val="none" w:sz="0" w:space="0" w:color="auto"/>
                            <w:bottom w:val="none" w:sz="0" w:space="0" w:color="auto"/>
                            <w:right w:val="none" w:sz="0" w:space="0" w:color="auto"/>
                          </w:divBdr>
                          <w:divsChild>
                            <w:div w:id="11583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20149">
      <w:bodyDiv w:val="1"/>
      <w:marLeft w:val="0"/>
      <w:marRight w:val="0"/>
      <w:marTop w:val="0"/>
      <w:marBottom w:val="0"/>
      <w:divBdr>
        <w:top w:val="none" w:sz="0" w:space="0" w:color="auto"/>
        <w:left w:val="none" w:sz="0" w:space="0" w:color="auto"/>
        <w:bottom w:val="none" w:sz="0" w:space="0" w:color="auto"/>
        <w:right w:val="none" w:sz="0" w:space="0" w:color="auto"/>
      </w:divBdr>
    </w:div>
    <w:div w:id="1435396802">
      <w:bodyDiv w:val="1"/>
      <w:marLeft w:val="0"/>
      <w:marRight w:val="0"/>
      <w:marTop w:val="0"/>
      <w:marBottom w:val="0"/>
      <w:divBdr>
        <w:top w:val="none" w:sz="0" w:space="0" w:color="auto"/>
        <w:left w:val="none" w:sz="0" w:space="0" w:color="auto"/>
        <w:bottom w:val="none" w:sz="0" w:space="0" w:color="auto"/>
        <w:right w:val="none" w:sz="0" w:space="0" w:color="auto"/>
      </w:divBdr>
    </w:div>
    <w:div w:id="1563635508">
      <w:bodyDiv w:val="1"/>
      <w:marLeft w:val="0"/>
      <w:marRight w:val="0"/>
      <w:marTop w:val="0"/>
      <w:marBottom w:val="0"/>
      <w:divBdr>
        <w:top w:val="none" w:sz="0" w:space="0" w:color="auto"/>
        <w:left w:val="none" w:sz="0" w:space="0" w:color="auto"/>
        <w:bottom w:val="none" w:sz="0" w:space="0" w:color="auto"/>
        <w:right w:val="none" w:sz="0" w:space="0" w:color="auto"/>
      </w:divBdr>
    </w:div>
    <w:div w:id="1715108176">
      <w:bodyDiv w:val="1"/>
      <w:marLeft w:val="0"/>
      <w:marRight w:val="0"/>
      <w:marTop w:val="0"/>
      <w:marBottom w:val="0"/>
      <w:divBdr>
        <w:top w:val="none" w:sz="0" w:space="0" w:color="auto"/>
        <w:left w:val="none" w:sz="0" w:space="0" w:color="auto"/>
        <w:bottom w:val="none" w:sz="0" w:space="0" w:color="auto"/>
        <w:right w:val="none" w:sz="0" w:space="0" w:color="auto"/>
      </w:divBdr>
    </w:div>
    <w:div w:id="1940871322">
      <w:bodyDiv w:val="1"/>
      <w:marLeft w:val="0"/>
      <w:marRight w:val="0"/>
      <w:marTop w:val="0"/>
      <w:marBottom w:val="0"/>
      <w:divBdr>
        <w:top w:val="none" w:sz="0" w:space="0" w:color="auto"/>
        <w:left w:val="none" w:sz="0" w:space="0" w:color="auto"/>
        <w:bottom w:val="none" w:sz="0" w:space="0" w:color="auto"/>
        <w:right w:val="none" w:sz="0" w:space="0" w:color="auto"/>
      </w:divBdr>
    </w:div>
    <w:div w:id="19937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A04D2-B700-4DF6-897B-D29D5DAF5D39}">
  <ds:schemaRefs>
    <ds:schemaRef ds:uri="http://schemas.microsoft.com/sharepoint/v3/contenttype/forms"/>
  </ds:schemaRefs>
</ds:datastoreItem>
</file>

<file path=customXml/itemProps2.xml><?xml version="1.0" encoding="utf-8"?>
<ds:datastoreItem xmlns:ds="http://schemas.openxmlformats.org/officeDocument/2006/customXml" ds:itemID="{875D0E8B-37E3-40B5-BB04-AA28A1E5D3BC}">
  <ds:schemaRefs>
    <ds:schemaRef ds:uri="http://schemas.microsoft.com/office/2006/metadata/properties"/>
    <ds:schemaRef ds:uri="http://schemas.microsoft.com/office/infopath/2007/PartnerControls"/>
    <ds:schemaRef ds:uri="120f7ca5-305b-403b-8533-50431dc3323d"/>
    <ds:schemaRef ds:uri="77c09821-aa7f-4234-bff2-c67ff4204f4b"/>
  </ds:schemaRefs>
</ds:datastoreItem>
</file>

<file path=customXml/itemProps3.xml><?xml version="1.0" encoding="utf-8"?>
<ds:datastoreItem xmlns:ds="http://schemas.openxmlformats.org/officeDocument/2006/customXml" ds:itemID="{1D392B42-D6D4-4968-812C-D0F9A9E2B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2376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Desai</dc:creator>
  <cp:keywords/>
  <dc:description/>
  <cp:lastModifiedBy>Naynee Gupta</cp:lastModifiedBy>
  <cp:revision>2</cp:revision>
  <dcterms:created xsi:type="dcterms:W3CDTF">2025-05-22T06:07:00Z</dcterms:created>
  <dcterms:modified xsi:type="dcterms:W3CDTF">2025-05-22T06:07:00Z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b24419926607b5012d7731f755b963af8cbdd6bbbbd3f689586de15dbf43ec75</vt:lpwstr>
  </property>
  <property fmtid="{D5CDD505-2E9C-101B-9397-08002B2CF9AE}" pid="3" name="ContentTypeId">
    <vt:lpwstr>0x010100BBC88FD3CF2D3C41815154DF4EA800CC</vt:lpwstr>
  </property>
  <property fmtid="{D5CDD505-2E9C-101B-9397-08002B2CF9AE}" pid="4" name="MediaServiceImageTags">
    <vt:lpwstr/>
  </property>
</Properties>
</file>