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2BA80BA"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311CAB06">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329DC96"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46B1A4DC" w14:textId="7C287F96" w:rsidR="00A464C1" w:rsidRPr="00461596" w:rsidRDefault="00A464C1" w:rsidP="00A464C1">
      <w:pPr>
        <w:jc w:val="both"/>
        <w:rPr>
          <w:rFonts w:asciiTheme="minorHAnsi" w:hAnsiTheme="minorHAnsi" w:cstheme="minorHAnsi"/>
        </w:rPr>
      </w:pPr>
      <w:r w:rsidRPr="00461596">
        <w:rPr>
          <w:rFonts w:asciiTheme="minorHAnsi" w:hAnsiTheme="minorHAnsi" w:cstheme="minorHAnsi"/>
        </w:rPr>
        <w:t xml:space="preserve">We wish to </w:t>
      </w:r>
      <w:r w:rsidR="000A46D8" w:rsidRPr="00461596">
        <w:rPr>
          <w:rFonts w:asciiTheme="minorHAnsi" w:hAnsiTheme="minorHAnsi" w:cstheme="minorHAnsi"/>
        </w:rPr>
        <w:t>contact</w:t>
      </w:r>
      <w:r w:rsidRPr="00461596">
        <w:rPr>
          <w:rFonts w:asciiTheme="minorHAnsi" w:hAnsiTheme="minorHAnsi" w:cstheme="minorHAnsi"/>
        </w:rPr>
        <w:t xml:space="preserve"> you for </w:t>
      </w:r>
      <w:r w:rsidR="00D017FC" w:rsidRPr="00461596">
        <w:rPr>
          <w:rFonts w:asciiTheme="minorHAnsi" w:hAnsiTheme="minorHAnsi" w:cstheme="minorHAnsi"/>
        </w:rPr>
        <w:t>the position below</w:t>
      </w:r>
      <w:r w:rsidRPr="00461596">
        <w:rPr>
          <w:rFonts w:asciiTheme="minorHAnsi" w:hAnsiTheme="minorHAnsi" w:cstheme="minorHAnsi"/>
        </w:rPr>
        <w:t xml:space="preserve"> of</w:t>
      </w:r>
      <w:r w:rsidRPr="00461596">
        <w:rPr>
          <w:rFonts w:asciiTheme="minorHAnsi" w:hAnsiTheme="minorHAnsi" w:cstheme="minorHAnsi"/>
          <w:b/>
          <w:bCs/>
        </w:rPr>
        <w:t xml:space="preserve"> </w:t>
      </w:r>
      <w:r>
        <w:rPr>
          <w:rFonts w:asciiTheme="minorHAnsi" w:hAnsiTheme="minorHAnsi" w:cstheme="minorHAnsi"/>
          <w:b/>
          <w:bCs/>
        </w:rPr>
        <w:t>Senior Software Engineer (</w:t>
      </w:r>
      <w:r w:rsidR="00C168CD">
        <w:rPr>
          <w:rFonts w:asciiTheme="minorHAnsi" w:hAnsiTheme="minorHAnsi" w:cstheme="minorHAnsi"/>
          <w:b/>
          <w:bCs/>
        </w:rPr>
        <w:t>Embedded Linux</w:t>
      </w:r>
      <w:r>
        <w:rPr>
          <w:rFonts w:asciiTheme="minorHAnsi" w:hAnsiTheme="minorHAnsi" w:cstheme="minorHAnsi"/>
          <w:b/>
          <w:bCs/>
        </w:rPr>
        <w:t>)</w:t>
      </w:r>
    </w:p>
    <w:p w14:paraId="4AEFC0AF" w14:textId="419A1402" w:rsidR="00A464C1" w:rsidRDefault="00A464C1" w:rsidP="00C168CD">
      <w:pPr>
        <w:jc w:val="both"/>
        <w:rPr>
          <w:rFonts w:asciiTheme="minorHAnsi" w:hAnsiTheme="minorHAnsi" w:cstheme="minorHAnsi"/>
        </w:rPr>
      </w:pPr>
      <w:r w:rsidRPr="00B47A9E">
        <w:rPr>
          <w:rFonts w:asciiTheme="minorHAnsi" w:hAnsiTheme="minorHAnsi" w:cstheme="minorHAnsi"/>
        </w:rPr>
        <w:t>Designation:</w:t>
      </w:r>
      <w:r>
        <w:rPr>
          <w:rFonts w:asciiTheme="minorHAnsi" w:hAnsiTheme="minorHAnsi" w:cstheme="minorHAnsi"/>
          <w:b/>
          <w:bCs/>
        </w:rPr>
        <w:t xml:space="preserve"> Senior Software Engineer </w:t>
      </w:r>
      <w:r w:rsidR="00C168CD">
        <w:rPr>
          <w:rFonts w:asciiTheme="minorHAnsi" w:hAnsiTheme="minorHAnsi" w:cstheme="minorHAnsi"/>
          <w:b/>
          <w:bCs/>
        </w:rPr>
        <w:t>(Embedded Linux)</w:t>
      </w:r>
    </w:p>
    <w:p w14:paraId="0F204750" w14:textId="77777777" w:rsidR="00C168CD" w:rsidRPr="00C168CD" w:rsidRDefault="00C168CD" w:rsidP="00C168CD">
      <w:pPr>
        <w:jc w:val="both"/>
        <w:rPr>
          <w:rFonts w:asciiTheme="minorHAnsi" w:hAnsiTheme="minorHAnsi" w:cstheme="minorHAnsi"/>
        </w:rPr>
      </w:pPr>
    </w:p>
    <w:p w14:paraId="6ABFDE5A" w14:textId="77777777" w:rsidR="00A464C1" w:rsidRPr="00B47A9E" w:rsidRDefault="00A464C1" w:rsidP="00A464C1">
      <w:pPr>
        <w:pStyle w:val="ListParagraph"/>
        <w:numPr>
          <w:ilvl w:val="0"/>
          <w:numId w:val="1"/>
        </w:numPr>
        <w:contextualSpacing w:val="0"/>
        <w:jc w:val="both"/>
        <w:rPr>
          <w:rFonts w:asciiTheme="minorHAnsi" w:hAnsiTheme="minorHAnsi" w:cstheme="minorHAnsi"/>
        </w:rPr>
      </w:pPr>
      <w:r w:rsidRPr="00B47A9E">
        <w:rPr>
          <w:rFonts w:asciiTheme="minorHAnsi" w:hAnsiTheme="minorHAnsi" w:cstheme="minorHAnsi"/>
        </w:rPr>
        <w:t xml:space="preserve">Qualification: </w:t>
      </w:r>
      <w:r w:rsidRPr="00461596">
        <w:rPr>
          <w:rFonts w:asciiTheme="minorHAnsi" w:hAnsiTheme="minorHAnsi" w:cstheme="minorHAnsi"/>
          <w:b/>
          <w:bCs/>
        </w:rPr>
        <w:t>BE in IT/E&amp;TC/ Computers or equivalent</w:t>
      </w:r>
    </w:p>
    <w:p w14:paraId="5DC2084C" w14:textId="77777777" w:rsidR="00A464C1" w:rsidRPr="00B47A9E" w:rsidRDefault="00A464C1" w:rsidP="00A464C1">
      <w:pPr>
        <w:pStyle w:val="ListParagraph"/>
        <w:numPr>
          <w:ilvl w:val="0"/>
          <w:numId w:val="1"/>
        </w:numPr>
        <w:contextualSpacing w:val="0"/>
        <w:jc w:val="both"/>
        <w:rPr>
          <w:rFonts w:asciiTheme="minorHAnsi" w:hAnsiTheme="minorHAnsi" w:cstheme="minorHAnsi"/>
        </w:rPr>
      </w:pPr>
      <w:r w:rsidRPr="00B47A9E">
        <w:rPr>
          <w:rFonts w:asciiTheme="minorHAnsi" w:hAnsiTheme="minorHAnsi" w:cstheme="minorHAnsi"/>
        </w:rPr>
        <w:t>Location: Pune</w:t>
      </w:r>
    </w:p>
    <w:p w14:paraId="77C53122" w14:textId="7044F49D" w:rsidR="00A464C1" w:rsidRPr="00461596" w:rsidRDefault="00A464C1" w:rsidP="00A464C1">
      <w:pPr>
        <w:pStyle w:val="ListParagraph"/>
        <w:numPr>
          <w:ilvl w:val="0"/>
          <w:numId w:val="1"/>
        </w:numPr>
        <w:spacing w:before="100" w:beforeAutospacing="1" w:after="100" w:afterAutospacing="1" w:line="360" w:lineRule="auto"/>
        <w:contextualSpacing w:val="0"/>
        <w:jc w:val="both"/>
        <w:rPr>
          <w:rFonts w:asciiTheme="minorHAnsi" w:eastAsia="Trebuchet MS" w:hAnsiTheme="minorHAnsi" w:cstheme="minorHAnsi"/>
        </w:rPr>
      </w:pPr>
      <w:r w:rsidRPr="00461596">
        <w:rPr>
          <w:rFonts w:asciiTheme="minorHAnsi" w:hAnsiTheme="minorHAnsi" w:cstheme="minorHAnsi"/>
        </w:rPr>
        <w:t>Experience</w:t>
      </w:r>
      <w:r w:rsidRPr="00461596">
        <w:rPr>
          <w:rFonts w:asciiTheme="minorHAnsi" w:hAnsiTheme="minorHAnsi" w:cstheme="minorHAnsi"/>
          <w:color w:val="000000"/>
        </w:rPr>
        <w:t>:</w:t>
      </w:r>
      <w:r>
        <w:rPr>
          <w:rFonts w:asciiTheme="minorHAnsi" w:hAnsiTheme="minorHAnsi" w:cstheme="minorHAnsi"/>
        </w:rPr>
        <w:t xml:space="preserve"> </w:t>
      </w:r>
      <w:r w:rsidR="00CF4001">
        <w:rPr>
          <w:rFonts w:asciiTheme="minorHAnsi" w:hAnsiTheme="minorHAnsi" w:cstheme="minorHAnsi"/>
        </w:rPr>
        <w:t>4-7</w:t>
      </w:r>
      <w:r w:rsidRPr="00461596">
        <w:rPr>
          <w:rFonts w:asciiTheme="minorHAnsi" w:hAnsiTheme="minorHAnsi" w:cstheme="minorHAnsi"/>
          <w:color w:val="000000"/>
        </w:rPr>
        <w:t xml:space="preserve"> years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experience of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5E2F7E21" w14:textId="77777777" w:rsidR="00C97602" w:rsidRPr="00C97602" w:rsidRDefault="00C97602" w:rsidP="00C97602">
      <w:pPr>
        <w:pStyle w:val="NoSpacing"/>
        <w:rPr>
          <w:rFonts w:cstheme="minorHAnsi"/>
          <w:b/>
          <w:bCs/>
        </w:rPr>
      </w:pPr>
      <w:r w:rsidRPr="00C97602">
        <w:rPr>
          <w:rFonts w:cstheme="minorHAnsi"/>
          <w:b/>
          <w:bCs/>
        </w:rPr>
        <w:t>Required Technical Expertise: </w:t>
      </w:r>
    </w:p>
    <w:p w14:paraId="7EDF5337" w14:textId="77777777" w:rsidR="00DE7FE7" w:rsidRDefault="00DE7FE7" w:rsidP="00DE7FE7">
      <w:pPr>
        <w:rPr>
          <w:rFonts w:asciiTheme="minorHAnsi" w:hAnsiTheme="minorHAnsi" w:cstheme="minorHAnsi"/>
          <w:sz w:val="22"/>
          <w:szCs w:val="22"/>
          <w:lang w:val="en-IN"/>
        </w:rPr>
      </w:pPr>
    </w:p>
    <w:p w14:paraId="298EBBA1" w14:textId="353CF713"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xml:space="preserve">We are looking for a skilled Embedded Wireless Protocol Engineer with hands-on experience in Zigbee, Matter, Thread, and BLE technologies. The ideal candidate should have a strong background in Linux-based systems, with practical experience working on </w:t>
      </w:r>
      <w:proofErr w:type="spellStart"/>
      <w:r w:rsidRPr="00DE7FE7">
        <w:rPr>
          <w:rFonts w:asciiTheme="minorHAnsi" w:hAnsiTheme="minorHAnsi" w:cstheme="minorHAnsi"/>
          <w:sz w:val="22"/>
          <w:szCs w:val="22"/>
          <w:lang w:val="en-IN"/>
        </w:rPr>
        <w:t>OpenWrt</w:t>
      </w:r>
      <w:proofErr w:type="spellEnd"/>
      <w:r w:rsidRPr="00DE7FE7">
        <w:rPr>
          <w:rFonts w:asciiTheme="minorHAnsi" w:hAnsiTheme="minorHAnsi" w:cstheme="minorHAnsi"/>
          <w:sz w:val="22"/>
          <w:szCs w:val="22"/>
          <w:lang w:val="en-IN"/>
        </w:rPr>
        <w:t xml:space="preserve">. Familiarity with </w:t>
      </w:r>
      <w:proofErr w:type="spellStart"/>
      <w:r w:rsidRPr="00DE7FE7">
        <w:rPr>
          <w:rFonts w:asciiTheme="minorHAnsi" w:hAnsiTheme="minorHAnsi" w:cstheme="minorHAnsi"/>
          <w:sz w:val="22"/>
          <w:szCs w:val="22"/>
          <w:lang w:val="en-IN"/>
        </w:rPr>
        <w:t>prpl</w:t>
      </w:r>
      <w:proofErr w:type="spellEnd"/>
      <w:r w:rsidRPr="00DE7FE7">
        <w:rPr>
          <w:rFonts w:asciiTheme="minorHAnsi" w:hAnsiTheme="minorHAnsi" w:cstheme="minorHAnsi"/>
          <w:sz w:val="22"/>
          <w:szCs w:val="22"/>
          <w:lang w:val="en-IN"/>
        </w:rPr>
        <w:t xml:space="preserve"> Foundation technologies is an added advantage.</w:t>
      </w:r>
    </w:p>
    <w:p w14:paraId="63C0E4C1"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Key Responsibilities:</w:t>
      </w:r>
    </w:p>
    <w:p w14:paraId="7A14B513"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xml:space="preserve">•    Work on Linux-based embedded systems, specifically </w:t>
      </w:r>
      <w:proofErr w:type="spellStart"/>
      <w:r w:rsidRPr="00DE7FE7">
        <w:rPr>
          <w:rFonts w:asciiTheme="minorHAnsi" w:hAnsiTheme="minorHAnsi" w:cstheme="minorHAnsi"/>
          <w:sz w:val="22"/>
          <w:szCs w:val="22"/>
          <w:lang w:val="en-IN"/>
        </w:rPr>
        <w:t>OpenWrt</w:t>
      </w:r>
      <w:proofErr w:type="spellEnd"/>
      <w:r w:rsidRPr="00DE7FE7">
        <w:rPr>
          <w:rFonts w:asciiTheme="minorHAnsi" w:hAnsiTheme="minorHAnsi" w:cstheme="minorHAnsi"/>
          <w:sz w:val="22"/>
          <w:szCs w:val="22"/>
          <w:lang w:val="en-IN"/>
        </w:rPr>
        <w:t>, for networked devices.</w:t>
      </w:r>
    </w:p>
    <w:p w14:paraId="07738880"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Design, develop, and maintain wireless communication protocols including Zigbee, Matter, Thread, and BLE.</w:t>
      </w:r>
    </w:p>
    <w:p w14:paraId="76484DDE"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Integrate and troubleshoot protocol stacks and device firmware.</w:t>
      </w:r>
    </w:p>
    <w:p w14:paraId="4EE046C4"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Participate in system design discussions and provide technical recommendations for connectivity solutions.</w:t>
      </w:r>
    </w:p>
    <w:p w14:paraId="0D07B6A1"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Collaborate with cross-functional teams to implement secure and scalable IoT solutions.</w:t>
      </w:r>
    </w:p>
    <w:p w14:paraId="7BF607C4"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Optimize performance and ensure reliability of protocol implementations on embedded platforms.</w:t>
      </w:r>
    </w:p>
    <w:p w14:paraId="2894DCC5"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xml:space="preserve">•    Optional: Work with </w:t>
      </w:r>
      <w:proofErr w:type="spellStart"/>
      <w:r w:rsidRPr="00DE7FE7">
        <w:rPr>
          <w:rFonts w:asciiTheme="minorHAnsi" w:hAnsiTheme="minorHAnsi" w:cstheme="minorHAnsi"/>
          <w:sz w:val="22"/>
          <w:szCs w:val="22"/>
          <w:lang w:val="en-IN"/>
        </w:rPr>
        <w:t>prpl</w:t>
      </w:r>
      <w:proofErr w:type="spellEnd"/>
      <w:r w:rsidRPr="00DE7FE7">
        <w:rPr>
          <w:rFonts w:asciiTheme="minorHAnsi" w:hAnsiTheme="minorHAnsi" w:cstheme="minorHAnsi"/>
          <w:sz w:val="22"/>
          <w:szCs w:val="22"/>
          <w:lang w:val="en-IN"/>
        </w:rPr>
        <w:t xml:space="preserve"> Foundation tools and frameworks to enhance device capabilities.</w:t>
      </w:r>
    </w:p>
    <w:p w14:paraId="71E64110"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Mandatory Skills:</w:t>
      </w:r>
    </w:p>
    <w:p w14:paraId="295AF84D"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Proficient in C/C++ programming and embedded system debugging.</w:t>
      </w:r>
    </w:p>
    <w:p w14:paraId="21F4749F"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xml:space="preserve">•    Hands-on experience with </w:t>
      </w:r>
      <w:proofErr w:type="spellStart"/>
      <w:r w:rsidRPr="00DE7FE7">
        <w:rPr>
          <w:rFonts w:asciiTheme="minorHAnsi" w:hAnsiTheme="minorHAnsi" w:cstheme="minorHAnsi"/>
          <w:sz w:val="22"/>
          <w:szCs w:val="22"/>
          <w:lang w:val="en-IN"/>
        </w:rPr>
        <w:t>OpenWrt</w:t>
      </w:r>
      <w:proofErr w:type="spellEnd"/>
      <w:r w:rsidRPr="00DE7FE7">
        <w:rPr>
          <w:rFonts w:asciiTheme="minorHAnsi" w:hAnsiTheme="minorHAnsi" w:cstheme="minorHAnsi"/>
          <w:sz w:val="22"/>
          <w:szCs w:val="22"/>
          <w:lang w:val="en-IN"/>
        </w:rPr>
        <w:t xml:space="preserve"> development and customization.</w:t>
      </w:r>
    </w:p>
    <w:p w14:paraId="3A2AB8A6"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Strong understanding of Zigbee, Matter protocols.</w:t>
      </w:r>
    </w:p>
    <w:p w14:paraId="13FA9DB0"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Embedded Linux development experience (kernel, drivers, and application layer).</w:t>
      </w:r>
    </w:p>
    <w:p w14:paraId="10801333"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Knowledge of networking and IoT protocols.</w:t>
      </w:r>
    </w:p>
    <w:p w14:paraId="1C6D5017"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Additional Advantage:</w:t>
      </w:r>
    </w:p>
    <w:p w14:paraId="28A63D8D"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xml:space="preserve">•    Experience with </w:t>
      </w:r>
      <w:proofErr w:type="spellStart"/>
      <w:r w:rsidRPr="00DE7FE7">
        <w:rPr>
          <w:rFonts w:asciiTheme="minorHAnsi" w:hAnsiTheme="minorHAnsi" w:cstheme="minorHAnsi"/>
          <w:sz w:val="22"/>
          <w:szCs w:val="22"/>
          <w:lang w:val="en-IN"/>
        </w:rPr>
        <w:t>prpl</w:t>
      </w:r>
      <w:proofErr w:type="spellEnd"/>
      <w:r w:rsidRPr="00DE7FE7">
        <w:rPr>
          <w:rFonts w:asciiTheme="minorHAnsi" w:hAnsiTheme="minorHAnsi" w:cstheme="minorHAnsi"/>
          <w:sz w:val="22"/>
          <w:szCs w:val="22"/>
          <w:lang w:val="en-IN"/>
        </w:rPr>
        <w:t xml:space="preserve"> Foundation stack and related tools.</w:t>
      </w:r>
    </w:p>
    <w:p w14:paraId="0C9410BC"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Education:</w:t>
      </w:r>
    </w:p>
    <w:p w14:paraId="2752ACDA"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Bachelor’s or Master’s degree in Electronics, Computer Science, Telecommunications, or related field.</w:t>
      </w:r>
    </w:p>
    <w:p w14:paraId="29BDF5A6"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Soft Skills:</w:t>
      </w:r>
    </w:p>
    <w:p w14:paraId="77859B99"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Strong problem-solving and analytical skills.</w:t>
      </w:r>
    </w:p>
    <w:p w14:paraId="5BAF228F"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Excellent communication and teamwork abilities.</w:t>
      </w:r>
    </w:p>
    <w:p w14:paraId="68CDAA07" w14:textId="77777777" w:rsidR="00DE7FE7" w:rsidRPr="00DE7FE7" w:rsidRDefault="00DE7FE7" w:rsidP="00DE7FE7">
      <w:pPr>
        <w:rPr>
          <w:rFonts w:asciiTheme="minorHAnsi" w:hAnsiTheme="minorHAnsi" w:cstheme="minorHAnsi"/>
          <w:sz w:val="22"/>
          <w:szCs w:val="22"/>
          <w:lang w:val="en-IN"/>
        </w:rPr>
      </w:pPr>
      <w:r w:rsidRPr="00DE7FE7">
        <w:rPr>
          <w:rFonts w:asciiTheme="minorHAnsi" w:hAnsiTheme="minorHAnsi" w:cstheme="minorHAnsi"/>
          <w:sz w:val="22"/>
          <w:szCs w:val="22"/>
          <w:lang w:val="en-IN"/>
        </w:rPr>
        <w:t>•    Ability to work independently and take ownership of tasks.</w:t>
      </w:r>
    </w:p>
    <w:p w14:paraId="36AD74E3" w14:textId="77777777" w:rsidR="00DE7FE7" w:rsidRDefault="00DE7FE7" w:rsidP="00DE7FE7">
      <w:pPr>
        <w:rPr>
          <w:rStyle w:val="ui-provider"/>
          <w:rFonts w:asciiTheme="minorHAnsi" w:hAnsiTheme="minorHAnsi" w:cstheme="minorHAnsi"/>
          <w:sz w:val="22"/>
          <w:szCs w:val="22"/>
        </w:rPr>
      </w:pPr>
    </w:p>
    <w:p w14:paraId="3B5C64B3" w14:textId="1FA5CCC5" w:rsidR="00D017FC" w:rsidRPr="00DE7FE7" w:rsidRDefault="00D017FC" w:rsidP="00DE7FE7">
      <w:pPr>
        <w:rPr>
          <w:rStyle w:val="ui-provider"/>
          <w:rFonts w:asciiTheme="minorHAnsi" w:hAnsiTheme="minorHAnsi" w:cstheme="minorHAnsi"/>
          <w:sz w:val="22"/>
          <w:szCs w:val="22"/>
        </w:rPr>
      </w:pPr>
      <w:r w:rsidRPr="00DE7FE7">
        <w:rPr>
          <w:rStyle w:val="ui-provider"/>
          <w:rFonts w:asciiTheme="minorHAnsi" w:hAnsiTheme="minorHAnsi" w:cstheme="minorHAnsi"/>
          <w:sz w:val="22"/>
          <w:szCs w:val="22"/>
        </w:rPr>
        <w:t>Experienced in implementing secure development methodologies, ensuring robust protection of sensitive data and systems integrity.</w:t>
      </w:r>
    </w:p>
    <w:p w14:paraId="07CD6BF6" w14:textId="77777777" w:rsidR="00D017FC" w:rsidRDefault="00D017FC" w:rsidP="00D017FC">
      <w:pPr>
        <w:pStyle w:val="ListParagraph"/>
        <w:rPr>
          <w:rFonts w:asciiTheme="minorHAnsi" w:hAnsiTheme="minorHAnsi" w:cstheme="minorHAnsi"/>
          <w:sz w:val="22"/>
          <w:szCs w:val="22"/>
          <w:lang w:val="en-IN"/>
        </w:rPr>
      </w:pPr>
    </w:p>
    <w:p w14:paraId="73BFAFAF" w14:textId="77777777" w:rsidR="00D017FC" w:rsidRDefault="00D017FC" w:rsidP="00D017FC">
      <w:pPr>
        <w:pStyle w:val="ListParagraph"/>
        <w:rPr>
          <w:rFonts w:asciiTheme="minorHAnsi" w:hAnsiTheme="minorHAnsi" w:cstheme="minorHAnsi"/>
          <w:sz w:val="22"/>
          <w:szCs w:val="22"/>
          <w:lang w:val="en-IN"/>
        </w:rPr>
      </w:pPr>
    </w:p>
    <w:p w14:paraId="3E2FA719" w14:textId="77777777" w:rsidR="00D017FC" w:rsidRDefault="00D017FC" w:rsidP="00D017FC">
      <w:pPr>
        <w:pStyle w:val="ListParagraph"/>
        <w:rPr>
          <w:rFonts w:asciiTheme="minorHAnsi" w:hAnsiTheme="minorHAnsi" w:cstheme="minorHAnsi"/>
          <w:sz w:val="22"/>
          <w:szCs w:val="22"/>
          <w:lang w:val="en-IN"/>
        </w:rPr>
      </w:pPr>
    </w:p>
    <w:p w14:paraId="7F408023" w14:textId="77777777" w:rsidR="00D017FC" w:rsidRDefault="00D017FC" w:rsidP="00D017FC">
      <w:pPr>
        <w:pStyle w:val="ListParagraph"/>
        <w:rPr>
          <w:rFonts w:asciiTheme="minorHAnsi" w:hAnsiTheme="minorHAnsi" w:cstheme="minorHAnsi"/>
          <w:sz w:val="22"/>
          <w:szCs w:val="22"/>
          <w:lang w:val="en-IN"/>
        </w:rPr>
      </w:pPr>
    </w:p>
    <w:p w14:paraId="30429703" w14:textId="77777777" w:rsidR="00D017FC" w:rsidRDefault="00D017FC" w:rsidP="00D017FC">
      <w:pPr>
        <w:pStyle w:val="ListParagraph"/>
        <w:rPr>
          <w:rFonts w:asciiTheme="minorHAnsi" w:hAnsiTheme="minorHAnsi" w:cstheme="minorHAnsi"/>
          <w:sz w:val="22"/>
          <w:szCs w:val="22"/>
          <w:lang w:val="en-IN"/>
        </w:rPr>
      </w:pPr>
    </w:p>
    <w:p w14:paraId="1AD4F7E4" w14:textId="77777777" w:rsidR="00D017FC" w:rsidRDefault="00D017FC" w:rsidP="00D017FC">
      <w:pPr>
        <w:pStyle w:val="ListParagraph"/>
        <w:rPr>
          <w:rFonts w:asciiTheme="minorHAnsi" w:hAnsiTheme="minorHAnsi" w:cstheme="minorHAnsi"/>
          <w:sz w:val="22"/>
          <w:szCs w:val="22"/>
          <w:lang w:val="en-IN"/>
        </w:rPr>
      </w:pPr>
    </w:p>
    <w:p w14:paraId="076FD6CF" w14:textId="77777777" w:rsidR="00D017FC" w:rsidRDefault="00D017FC" w:rsidP="00D017FC">
      <w:pPr>
        <w:pStyle w:val="ListParagraph"/>
        <w:rPr>
          <w:rFonts w:asciiTheme="minorHAnsi" w:hAnsiTheme="minorHAnsi" w:cstheme="minorHAnsi"/>
          <w:sz w:val="22"/>
          <w:szCs w:val="22"/>
          <w:lang w:val="en-IN"/>
        </w:rPr>
      </w:pPr>
    </w:p>
    <w:p w14:paraId="0A8A0C7D" w14:textId="77777777" w:rsidR="00D017FC" w:rsidRDefault="00D017FC" w:rsidP="00D017FC">
      <w:pPr>
        <w:pStyle w:val="ListParagraph"/>
        <w:rPr>
          <w:rFonts w:asciiTheme="minorHAnsi" w:hAnsiTheme="minorHAnsi" w:cstheme="minorHAnsi"/>
          <w:sz w:val="22"/>
          <w:szCs w:val="22"/>
          <w:lang w:val="en-IN"/>
        </w:rPr>
      </w:pPr>
    </w:p>
    <w:p w14:paraId="43448E1F" w14:textId="77777777" w:rsidR="00D017FC" w:rsidRDefault="00D017FC" w:rsidP="00D017FC">
      <w:pPr>
        <w:pStyle w:val="ListParagraph"/>
        <w:rPr>
          <w:rFonts w:asciiTheme="minorHAnsi" w:hAnsiTheme="minorHAnsi" w:cstheme="minorHAnsi"/>
          <w:sz w:val="22"/>
          <w:szCs w:val="22"/>
          <w:lang w:val="en-IN"/>
        </w:rPr>
      </w:pPr>
    </w:p>
    <w:p w14:paraId="6A5F4790" w14:textId="77777777" w:rsidR="00D017FC" w:rsidRDefault="00D017FC" w:rsidP="00D017FC">
      <w:pPr>
        <w:pStyle w:val="ListParagraph"/>
        <w:rPr>
          <w:rFonts w:asciiTheme="minorHAnsi" w:hAnsiTheme="minorHAnsi" w:cstheme="minorHAnsi"/>
          <w:sz w:val="22"/>
          <w:szCs w:val="22"/>
          <w:lang w:val="en-IN"/>
        </w:rPr>
      </w:pPr>
    </w:p>
    <w:p w14:paraId="69810F0F" w14:textId="77777777" w:rsidR="00D017FC" w:rsidRDefault="00D017FC" w:rsidP="00D017FC">
      <w:pPr>
        <w:pStyle w:val="ListParagraph"/>
        <w:rPr>
          <w:rFonts w:asciiTheme="minorHAnsi" w:hAnsiTheme="minorHAnsi" w:cstheme="minorHAnsi"/>
          <w:sz w:val="22"/>
          <w:szCs w:val="22"/>
          <w:lang w:val="en-IN"/>
        </w:rPr>
      </w:pPr>
    </w:p>
    <w:p w14:paraId="01C50A1A" w14:textId="77777777" w:rsidR="00D017FC" w:rsidRDefault="00D017FC" w:rsidP="00D017FC">
      <w:pPr>
        <w:pStyle w:val="ListParagraph"/>
        <w:rPr>
          <w:rFonts w:asciiTheme="minorHAnsi" w:hAnsiTheme="minorHAnsi" w:cstheme="minorHAnsi"/>
          <w:sz w:val="22"/>
          <w:szCs w:val="22"/>
          <w:lang w:val="en-IN"/>
        </w:rPr>
      </w:pPr>
    </w:p>
    <w:p w14:paraId="29A04F00" w14:textId="446E942F" w:rsidR="00D017FC" w:rsidRPr="00D017FC" w:rsidRDefault="00D017FC" w:rsidP="00D017FC">
      <w:pPr>
        <w:rPr>
          <w:rFonts w:asciiTheme="minorHAnsi" w:hAnsiTheme="minorHAnsi" w:cstheme="minorHAnsi"/>
          <w:b/>
          <w:bCs/>
          <w:sz w:val="22"/>
          <w:szCs w:val="22"/>
          <w:lang w:val="en-IN"/>
        </w:rPr>
      </w:pPr>
      <w:r w:rsidRPr="00D017FC">
        <w:rPr>
          <w:rFonts w:asciiTheme="minorHAnsi" w:hAnsiTheme="minorHAnsi" w:cstheme="minorHAnsi"/>
          <w:b/>
          <w:bCs/>
          <w:sz w:val="22"/>
          <w:szCs w:val="22"/>
          <w:lang w:val="en-IN"/>
        </w:rPr>
        <w:t>Required Skills &amp; Qualifications</w:t>
      </w:r>
    </w:p>
    <w:p w14:paraId="6B535E38" w14:textId="77777777" w:rsidR="00D017FC" w:rsidRPr="00D017FC" w:rsidRDefault="00D017FC" w:rsidP="00D017FC">
      <w:pPr>
        <w:rPr>
          <w:rFonts w:asciiTheme="minorHAnsi" w:hAnsiTheme="minorHAnsi" w:cstheme="minorHAnsi"/>
          <w:sz w:val="22"/>
          <w:szCs w:val="22"/>
          <w:lang w:val="en-IN"/>
        </w:rPr>
      </w:pPr>
    </w:p>
    <w:p w14:paraId="4E3108F4" w14:textId="61D89662" w:rsidR="00D017FC" w:rsidRPr="00C168CD" w:rsidRDefault="00D017FC" w:rsidP="00C168CD">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Bachelor’s/Master’s in Electronics, Communication, or Embedded Systems Engineering.</w:t>
      </w:r>
    </w:p>
    <w:p w14:paraId="602DE28D" w14:textId="24996089" w:rsidR="00D017FC" w:rsidRPr="00C168CD" w:rsidRDefault="00D017FC" w:rsidP="00C168CD">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Strong expertise in C/C++ for real-time embedded systems.</w:t>
      </w:r>
    </w:p>
    <w:p w14:paraId="5B59247F"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Knowledge of smart lighting ecosystems (Philips Hue, Leviton, Lutron, etc.).</w:t>
      </w:r>
    </w:p>
    <w:p w14:paraId="05D9FDD9"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 xml:space="preserve">Experience developing dimmable, </w:t>
      </w:r>
      <w:proofErr w:type="spellStart"/>
      <w:r w:rsidRPr="00D017FC">
        <w:rPr>
          <w:rFonts w:asciiTheme="minorHAnsi" w:hAnsiTheme="minorHAnsi" w:cstheme="minorHAnsi"/>
          <w:sz w:val="22"/>
          <w:szCs w:val="22"/>
          <w:lang w:val="en-IN"/>
        </w:rPr>
        <w:t>tunable</w:t>
      </w:r>
      <w:proofErr w:type="spellEnd"/>
      <w:r w:rsidRPr="00D017FC">
        <w:rPr>
          <w:rFonts w:asciiTheme="minorHAnsi" w:hAnsiTheme="minorHAnsi" w:cstheme="minorHAnsi"/>
          <w:sz w:val="22"/>
          <w:szCs w:val="22"/>
          <w:lang w:val="en-IN"/>
        </w:rPr>
        <w:t>-white, or RGB/RGBW lighting solutions.</w:t>
      </w:r>
    </w:p>
    <w:p w14:paraId="16EC1BEA"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Familiarity with safety, compliance, and certification processes for lighting products.</w:t>
      </w:r>
    </w:p>
    <w:p w14:paraId="7B80CD43" w14:textId="77777777" w:rsidR="00C97602" w:rsidRPr="00C168CD" w:rsidRDefault="00C97602" w:rsidP="00C168CD">
      <w:pPr>
        <w:ind w:left="360"/>
        <w:rPr>
          <w:rFonts w:asciiTheme="minorHAnsi" w:hAnsiTheme="minorHAnsi" w:cstheme="minorHAnsi"/>
          <w:sz w:val="22"/>
          <w:szCs w:val="22"/>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1F633B92" w14:textId="0DC8B605" w:rsidR="00C350A0" w:rsidRPr="00B47A9E" w:rsidRDefault="00C350A0" w:rsidP="009056A1">
      <w:pPr>
        <w:pStyle w:val="NoSpacing"/>
        <w:rPr>
          <w:rFonts w:cstheme="minorHAnsi"/>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050DF"/>
    <w:multiLevelType w:val="hybridMultilevel"/>
    <w:tmpl w:val="C5A6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AE74BE"/>
    <w:multiLevelType w:val="hybridMultilevel"/>
    <w:tmpl w:val="CED6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2E14F4"/>
    <w:multiLevelType w:val="hybridMultilevel"/>
    <w:tmpl w:val="111E2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B9A6420"/>
    <w:multiLevelType w:val="hybridMultilevel"/>
    <w:tmpl w:val="F1584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348D3CC3"/>
    <w:multiLevelType w:val="multilevel"/>
    <w:tmpl w:val="8BC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6617C"/>
    <w:multiLevelType w:val="hybridMultilevel"/>
    <w:tmpl w:val="524A5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B5AC6"/>
    <w:multiLevelType w:val="hybridMultilevel"/>
    <w:tmpl w:val="42622CF0"/>
    <w:lvl w:ilvl="0" w:tplc="D46E25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F6504B"/>
    <w:multiLevelType w:val="hybridMultilevel"/>
    <w:tmpl w:val="18165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530C3"/>
    <w:multiLevelType w:val="multilevel"/>
    <w:tmpl w:val="CE7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EE43CD5"/>
    <w:multiLevelType w:val="multilevel"/>
    <w:tmpl w:val="D30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520112">
    <w:abstractNumId w:val="21"/>
  </w:num>
  <w:num w:numId="2" w16cid:durableId="1249532851">
    <w:abstractNumId w:val="22"/>
  </w:num>
  <w:num w:numId="3" w16cid:durableId="1521044066">
    <w:abstractNumId w:val="25"/>
  </w:num>
  <w:num w:numId="4" w16cid:durableId="148251970">
    <w:abstractNumId w:val="20"/>
  </w:num>
  <w:num w:numId="5" w16cid:durableId="2044862325">
    <w:abstractNumId w:val="24"/>
  </w:num>
  <w:num w:numId="6" w16cid:durableId="1445806929">
    <w:abstractNumId w:val="0"/>
  </w:num>
  <w:num w:numId="7" w16cid:durableId="514460994">
    <w:abstractNumId w:val="1"/>
  </w:num>
  <w:num w:numId="8" w16cid:durableId="146828817">
    <w:abstractNumId w:val="15"/>
  </w:num>
  <w:num w:numId="9" w16cid:durableId="1999723013">
    <w:abstractNumId w:val="16"/>
  </w:num>
  <w:num w:numId="10" w16cid:durableId="1036781668">
    <w:abstractNumId w:val="6"/>
  </w:num>
  <w:num w:numId="11" w16cid:durableId="2145200318">
    <w:abstractNumId w:val="4"/>
  </w:num>
  <w:num w:numId="12" w16cid:durableId="1352995135">
    <w:abstractNumId w:val="19"/>
  </w:num>
  <w:num w:numId="13" w16cid:durableId="1675379364">
    <w:abstractNumId w:val="7"/>
  </w:num>
  <w:num w:numId="14" w16cid:durableId="1102996160">
    <w:abstractNumId w:val="9"/>
  </w:num>
  <w:num w:numId="15" w16cid:durableId="1120758334">
    <w:abstractNumId w:val="12"/>
  </w:num>
  <w:num w:numId="16" w16cid:durableId="471093529">
    <w:abstractNumId w:val="10"/>
  </w:num>
  <w:num w:numId="17" w16cid:durableId="1045568827">
    <w:abstractNumId w:val="8"/>
  </w:num>
  <w:num w:numId="18" w16cid:durableId="95910965">
    <w:abstractNumId w:val="18"/>
  </w:num>
  <w:num w:numId="19" w16cid:durableId="1403601456">
    <w:abstractNumId w:val="17"/>
  </w:num>
  <w:num w:numId="20" w16cid:durableId="1816945912">
    <w:abstractNumId w:val="14"/>
  </w:num>
  <w:num w:numId="21" w16cid:durableId="1161579671">
    <w:abstractNumId w:val="3"/>
  </w:num>
  <w:num w:numId="22" w16cid:durableId="1527715264">
    <w:abstractNumId w:val="11"/>
  </w:num>
  <w:num w:numId="23" w16cid:durableId="1159463756">
    <w:abstractNumId w:val="5"/>
  </w:num>
  <w:num w:numId="24" w16cid:durableId="1403604493">
    <w:abstractNumId w:val="2"/>
  </w:num>
  <w:num w:numId="25" w16cid:durableId="611783318">
    <w:abstractNumId w:val="26"/>
  </w:num>
  <w:num w:numId="26" w16cid:durableId="728261501">
    <w:abstractNumId w:val="13"/>
  </w:num>
  <w:num w:numId="27" w16cid:durableId="38340979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24478"/>
    <w:rsid w:val="00027A64"/>
    <w:rsid w:val="00030C75"/>
    <w:rsid w:val="00053B32"/>
    <w:rsid w:val="00080C0E"/>
    <w:rsid w:val="0008107A"/>
    <w:rsid w:val="000A3050"/>
    <w:rsid w:val="000A46D8"/>
    <w:rsid w:val="000A579C"/>
    <w:rsid w:val="000C19CB"/>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85478"/>
    <w:rsid w:val="00192B9D"/>
    <w:rsid w:val="00194678"/>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02E2"/>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694A"/>
    <w:rsid w:val="003841E0"/>
    <w:rsid w:val="00392BAC"/>
    <w:rsid w:val="003A3D57"/>
    <w:rsid w:val="003A7CDF"/>
    <w:rsid w:val="003B4CC5"/>
    <w:rsid w:val="003B746C"/>
    <w:rsid w:val="003C32AF"/>
    <w:rsid w:val="003D1532"/>
    <w:rsid w:val="003D6729"/>
    <w:rsid w:val="003D7FB9"/>
    <w:rsid w:val="003E208B"/>
    <w:rsid w:val="003E4ECB"/>
    <w:rsid w:val="003F5405"/>
    <w:rsid w:val="00437B50"/>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19B6"/>
    <w:rsid w:val="005B2F30"/>
    <w:rsid w:val="005B4CC9"/>
    <w:rsid w:val="005B744D"/>
    <w:rsid w:val="005C347D"/>
    <w:rsid w:val="005D09C9"/>
    <w:rsid w:val="005D240A"/>
    <w:rsid w:val="005D69C9"/>
    <w:rsid w:val="005E5FAB"/>
    <w:rsid w:val="005F05A5"/>
    <w:rsid w:val="005F6411"/>
    <w:rsid w:val="006136F1"/>
    <w:rsid w:val="00626FC2"/>
    <w:rsid w:val="00631C8F"/>
    <w:rsid w:val="00632A45"/>
    <w:rsid w:val="00665DBD"/>
    <w:rsid w:val="006800C9"/>
    <w:rsid w:val="0068055A"/>
    <w:rsid w:val="00680D6B"/>
    <w:rsid w:val="00697F14"/>
    <w:rsid w:val="006A4F52"/>
    <w:rsid w:val="006B6889"/>
    <w:rsid w:val="006C3B0B"/>
    <w:rsid w:val="006C7EB2"/>
    <w:rsid w:val="006D73FF"/>
    <w:rsid w:val="00704B93"/>
    <w:rsid w:val="007108A6"/>
    <w:rsid w:val="00712BC5"/>
    <w:rsid w:val="00721894"/>
    <w:rsid w:val="00726D2F"/>
    <w:rsid w:val="00731D80"/>
    <w:rsid w:val="00735F96"/>
    <w:rsid w:val="00740747"/>
    <w:rsid w:val="00740FB3"/>
    <w:rsid w:val="0074581C"/>
    <w:rsid w:val="00762A21"/>
    <w:rsid w:val="00766C2B"/>
    <w:rsid w:val="00767F13"/>
    <w:rsid w:val="00781379"/>
    <w:rsid w:val="0078749B"/>
    <w:rsid w:val="00793B05"/>
    <w:rsid w:val="007A0AFF"/>
    <w:rsid w:val="007B717C"/>
    <w:rsid w:val="007C037F"/>
    <w:rsid w:val="007C56A5"/>
    <w:rsid w:val="007E2F96"/>
    <w:rsid w:val="007E5916"/>
    <w:rsid w:val="007E5CDD"/>
    <w:rsid w:val="007E76E7"/>
    <w:rsid w:val="007F09E8"/>
    <w:rsid w:val="00807393"/>
    <w:rsid w:val="00811DAD"/>
    <w:rsid w:val="00820AE5"/>
    <w:rsid w:val="00820C72"/>
    <w:rsid w:val="00823EEB"/>
    <w:rsid w:val="00825B19"/>
    <w:rsid w:val="008329F5"/>
    <w:rsid w:val="00835A8C"/>
    <w:rsid w:val="00850C77"/>
    <w:rsid w:val="00876BB1"/>
    <w:rsid w:val="008810D7"/>
    <w:rsid w:val="00887E7C"/>
    <w:rsid w:val="00894380"/>
    <w:rsid w:val="008A6547"/>
    <w:rsid w:val="008C27EA"/>
    <w:rsid w:val="008C3340"/>
    <w:rsid w:val="008C4063"/>
    <w:rsid w:val="008D14C4"/>
    <w:rsid w:val="008D405D"/>
    <w:rsid w:val="008E2335"/>
    <w:rsid w:val="008E344A"/>
    <w:rsid w:val="008E5D99"/>
    <w:rsid w:val="008F5B56"/>
    <w:rsid w:val="00902FEA"/>
    <w:rsid w:val="009056A1"/>
    <w:rsid w:val="00911E28"/>
    <w:rsid w:val="00913E6D"/>
    <w:rsid w:val="00922F54"/>
    <w:rsid w:val="009255E3"/>
    <w:rsid w:val="0092778B"/>
    <w:rsid w:val="00946AAD"/>
    <w:rsid w:val="00962C0C"/>
    <w:rsid w:val="009773C7"/>
    <w:rsid w:val="00983082"/>
    <w:rsid w:val="00983290"/>
    <w:rsid w:val="009862C2"/>
    <w:rsid w:val="00987CAF"/>
    <w:rsid w:val="009B168B"/>
    <w:rsid w:val="009B34BC"/>
    <w:rsid w:val="009B4F72"/>
    <w:rsid w:val="009B72C0"/>
    <w:rsid w:val="009C045F"/>
    <w:rsid w:val="009D0C02"/>
    <w:rsid w:val="009E660B"/>
    <w:rsid w:val="009F6B0E"/>
    <w:rsid w:val="00A115AF"/>
    <w:rsid w:val="00A13219"/>
    <w:rsid w:val="00A2058D"/>
    <w:rsid w:val="00A24D6C"/>
    <w:rsid w:val="00A464C1"/>
    <w:rsid w:val="00A55A0A"/>
    <w:rsid w:val="00A746CC"/>
    <w:rsid w:val="00A77455"/>
    <w:rsid w:val="00A87102"/>
    <w:rsid w:val="00A927FD"/>
    <w:rsid w:val="00AA47E0"/>
    <w:rsid w:val="00AA487B"/>
    <w:rsid w:val="00AB4E51"/>
    <w:rsid w:val="00AC423B"/>
    <w:rsid w:val="00AD03D2"/>
    <w:rsid w:val="00B03C1A"/>
    <w:rsid w:val="00B13D3C"/>
    <w:rsid w:val="00B13DDE"/>
    <w:rsid w:val="00B16562"/>
    <w:rsid w:val="00B2411D"/>
    <w:rsid w:val="00B31D87"/>
    <w:rsid w:val="00B352A1"/>
    <w:rsid w:val="00B37BE7"/>
    <w:rsid w:val="00B47A9E"/>
    <w:rsid w:val="00B5394A"/>
    <w:rsid w:val="00B55D40"/>
    <w:rsid w:val="00B62223"/>
    <w:rsid w:val="00B632A7"/>
    <w:rsid w:val="00B82FF8"/>
    <w:rsid w:val="00B84B67"/>
    <w:rsid w:val="00B8753C"/>
    <w:rsid w:val="00B92774"/>
    <w:rsid w:val="00B97302"/>
    <w:rsid w:val="00BA2068"/>
    <w:rsid w:val="00BA741A"/>
    <w:rsid w:val="00BB29DA"/>
    <w:rsid w:val="00BD3AAB"/>
    <w:rsid w:val="00BE1CB3"/>
    <w:rsid w:val="00BF4AC8"/>
    <w:rsid w:val="00C168CD"/>
    <w:rsid w:val="00C20FFA"/>
    <w:rsid w:val="00C27D80"/>
    <w:rsid w:val="00C3291E"/>
    <w:rsid w:val="00C350A0"/>
    <w:rsid w:val="00C45C0E"/>
    <w:rsid w:val="00C46FD1"/>
    <w:rsid w:val="00C63887"/>
    <w:rsid w:val="00C73BFB"/>
    <w:rsid w:val="00C7699E"/>
    <w:rsid w:val="00C837EF"/>
    <w:rsid w:val="00C90635"/>
    <w:rsid w:val="00C97602"/>
    <w:rsid w:val="00CA06FB"/>
    <w:rsid w:val="00CD5D6B"/>
    <w:rsid w:val="00CD634F"/>
    <w:rsid w:val="00CF09B5"/>
    <w:rsid w:val="00CF4001"/>
    <w:rsid w:val="00CF5AE4"/>
    <w:rsid w:val="00CF624B"/>
    <w:rsid w:val="00D014B9"/>
    <w:rsid w:val="00D017FC"/>
    <w:rsid w:val="00D251D6"/>
    <w:rsid w:val="00D35533"/>
    <w:rsid w:val="00D40D48"/>
    <w:rsid w:val="00D560BA"/>
    <w:rsid w:val="00D63302"/>
    <w:rsid w:val="00D6575E"/>
    <w:rsid w:val="00D65C63"/>
    <w:rsid w:val="00D8771C"/>
    <w:rsid w:val="00D90C11"/>
    <w:rsid w:val="00D93C83"/>
    <w:rsid w:val="00D9755F"/>
    <w:rsid w:val="00DA2A21"/>
    <w:rsid w:val="00DC2DC6"/>
    <w:rsid w:val="00DD7D2E"/>
    <w:rsid w:val="00DE6E38"/>
    <w:rsid w:val="00DE7FE7"/>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14FFD"/>
    <w:rsid w:val="00F26F2F"/>
    <w:rsid w:val="00F50DC9"/>
    <w:rsid w:val="00F51619"/>
    <w:rsid w:val="00F54DBA"/>
    <w:rsid w:val="00F55CAF"/>
    <w:rsid w:val="00F63159"/>
    <w:rsid w:val="00F67E97"/>
    <w:rsid w:val="00F71545"/>
    <w:rsid w:val="00F716F5"/>
    <w:rsid w:val="00F76E3C"/>
    <w:rsid w:val="00F771C9"/>
    <w:rsid w:val="00F82904"/>
    <w:rsid w:val="00F83747"/>
    <w:rsid w:val="00FA06F9"/>
    <w:rsid w:val="00FA347D"/>
    <w:rsid w:val="00FB14E8"/>
    <w:rsid w:val="00FB7687"/>
    <w:rsid w:val="00FD50CF"/>
    <w:rsid w:val="00FE10F2"/>
    <w:rsid w:val="00FE4301"/>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B3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78053435">
      <w:bodyDiv w:val="1"/>
      <w:marLeft w:val="0"/>
      <w:marRight w:val="0"/>
      <w:marTop w:val="0"/>
      <w:marBottom w:val="0"/>
      <w:divBdr>
        <w:top w:val="none" w:sz="0" w:space="0" w:color="auto"/>
        <w:left w:val="none" w:sz="0" w:space="0" w:color="auto"/>
        <w:bottom w:val="none" w:sz="0" w:space="0" w:color="auto"/>
        <w:right w:val="none" w:sz="0" w:space="0" w:color="auto"/>
      </w:divBdr>
      <w:divsChild>
        <w:div w:id="1132793275">
          <w:marLeft w:val="0"/>
          <w:marRight w:val="0"/>
          <w:marTop w:val="0"/>
          <w:marBottom w:val="0"/>
          <w:divBdr>
            <w:top w:val="none" w:sz="0" w:space="0" w:color="auto"/>
            <w:left w:val="none" w:sz="0" w:space="0" w:color="auto"/>
            <w:bottom w:val="none" w:sz="0" w:space="0" w:color="auto"/>
            <w:right w:val="none" w:sz="0" w:space="0" w:color="auto"/>
          </w:divBdr>
        </w:div>
        <w:div w:id="951085837">
          <w:marLeft w:val="0"/>
          <w:marRight w:val="0"/>
          <w:marTop w:val="0"/>
          <w:marBottom w:val="0"/>
          <w:divBdr>
            <w:top w:val="none" w:sz="0" w:space="0" w:color="auto"/>
            <w:left w:val="none" w:sz="0" w:space="0" w:color="auto"/>
            <w:bottom w:val="none" w:sz="0" w:space="0" w:color="auto"/>
            <w:right w:val="none" w:sz="0" w:space="0" w:color="auto"/>
          </w:divBdr>
        </w:div>
        <w:div w:id="1850176684">
          <w:marLeft w:val="0"/>
          <w:marRight w:val="0"/>
          <w:marTop w:val="0"/>
          <w:marBottom w:val="0"/>
          <w:divBdr>
            <w:top w:val="none" w:sz="0" w:space="0" w:color="auto"/>
            <w:left w:val="none" w:sz="0" w:space="0" w:color="auto"/>
            <w:bottom w:val="none" w:sz="0" w:space="0" w:color="auto"/>
            <w:right w:val="none" w:sz="0" w:space="0" w:color="auto"/>
          </w:divBdr>
        </w:div>
        <w:div w:id="162358872">
          <w:marLeft w:val="0"/>
          <w:marRight w:val="0"/>
          <w:marTop w:val="0"/>
          <w:marBottom w:val="0"/>
          <w:divBdr>
            <w:top w:val="none" w:sz="0" w:space="0" w:color="auto"/>
            <w:left w:val="none" w:sz="0" w:space="0" w:color="auto"/>
            <w:bottom w:val="none" w:sz="0" w:space="0" w:color="auto"/>
            <w:right w:val="none" w:sz="0" w:space="0" w:color="auto"/>
          </w:divBdr>
        </w:div>
        <w:div w:id="1759406963">
          <w:marLeft w:val="0"/>
          <w:marRight w:val="0"/>
          <w:marTop w:val="0"/>
          <w:marBottom w:val="0"/>
          <w:divBdr>
            <w:top w:val="none" w:sz="0" w:space="0" w:color="auto"/>
            <w:left w:val="none" w:sz="0" w:space="0" w:color="auto"/>
            <w:bottom w:val="none" w:sz="0" w:space="0" w:color="auto"/>
            <w:right w:val="none" w:sz="0" w:space="0" w:color="auto"/>
          </w:divBdr>
        </w:div>
        <w:div w:id="1435055276">
          <w:marLeft w:val="0"/>
          <w:marRight w:val="0"/>
          <w:marTop w:val="0"/>
          <w:marBottom w:val="0"/>
          <w:divBdr>
            <w:top w:val="none" w:sz="0" w:space="0" w:color="auto"/>
            <w:left w:val="none" w:sz="0" w:space="0" w:color="auto"/>
            <w:bottom w:val="none" w:sz="0" w:space="0" w:color="auto"/>
            <w:right w:val="none" w:sz="0" w:space="0" w:color="auto"/>
          </w:divBdr>
        </w:div>
        <w:div w:id="1093206983">
          <w:marLeft w:val="0"/>
          <w:marRight w:val="0"/>
          <w:marTop w:val="0"/>
          <w:marBottom w:val="0"/>
          <w:divBdr>
            <w:top w:val="none" w:sz="0" w:space="0" w:color="auto"/>
            <w:left w:val="none" w:sz="0" w:space="0" w:color="auto"/>
            <w:bottom w:val="none" w:sz="0" w:space="0" w:color="auto"/>
            <w:right w:val="none" w:sz="0" w:space="0" w:color="auto"/>
          </w:divBdr>
        </w:div>
        <w:div w:id="1644697941">
          <w:marLeft w:val="0"/>
          <w:marRight w:val="0"/>
          <w:marTop w:val="0"/>
          <w:marBottom w:val="0"/>
          <w:divBdr>
            <w:top w:val="none" w:sz="0" w:space="0" w:color="auto"/>
            <w:left w:val="none" w:sz="0" w:space="0" w:color="auto"/>
            <w:bottom w:val="none" w:sz="0" w:space="0" w:color="auto"/>
            <w:right w:val="none" w:sz="0" w:space="0" w:color="auto"/>
          </w:divBdr>
        </w:div>
        <w:div w:id="1447385204">
          <w:marLeft w:val="0"/>
          <w:marRight w:val="0"/>
          <w:marTop w:val="0"/>
          <w:marBottom w:val="0"/>
          <w:divBdr>
            <w:top w:val="none" w:sz="0" w:space="0" w:color="auto"/>
            <w:left w:val="none" w:sz="0" w:space="0" w:color="auto"/>
            <w:bottom w:val="none" w:sz="0" w:space="0" w:color="auto"/>
            <w:right w:val="none" w:sz="0" w:space="0" w:color="auto"/>
          </w:divBdr>
        </w:div>
        <w:div w:id="1915823255">
          <w:marLeft w:val="0"/>
          <w:marRight w:val="0"/>
          <w:marTop w:val="0"/>
          <w:marBottom w:val="0"/>
          <w:divBdr>
            <w:top w:val="none" w:sz="0" w:space="0" w:color="auto"/>
            <w:left w:val="none" w:sz="0" w:space="0" w:color="auto"/>
            <w:bottom w:val="none" w:sz="0" w:space="0" w:color="auto"/>
            <w:right w:val="none" w:sz="0" w:space="0" w:color="auto"/>
          </w:divBdr>
        </w:div>
        <w:div w:id="905997768">
          <w:marLeft w:val="0"/>
          <w:marRight w:val="0"/>
          <w:marTop w:val="0"/>
          <w:marBottom w:val="0"/>
          <w:divBdr>
            <w:top w:val="none" w:sz="0" w:space="0" w:color="auto"/>
            <w:left w:val="none" w:sz="0" w:space="0" w:color="auto"/>
            <w:bottom w:val="none" w:sz="0" w:space="0" w:color="auto"/>
            <w:right w:val="none" w:sz="0" w:space="0" w:color="auto"/>
          </w:divBdr>
        </w:div>
        <w:div w:id="776680181">
          <w:marLeft w:val="0"/>
          <w:marRight w:val="0"/>
          <w:marTop w:val="0"/>
          <w:marBottom w:val="0"/>
          <w:divBdr>
            <w:top w:val="none" w:sz="0" w:space="0" w:color="auto"/>
            <w:left w:val="none" w:sz="0" w:space="0" w:color="auto"/>
            <w:bottom w:val="none" w:sz="0" w:space="0" w:color="auto"/>
            <w:right w:val="none" w:sz="0" w:space="0" w:color="auto"/>
          </w:divBdr>
        </w:div>
        <w:div w:id="2055305771">
          <w:marLeft w:val="0"/>
          <w:marRight w:val="0"/>
          <w:marTop w:val="0"/>
          <w:marBottom w:val="0"/>
          <w:divBdr>
            <w:top w:val="none" w:sz="0" w:space="0" w:color="auto"/>
            <w:left w:val="none" w:sz="0" w:space="0" w:color="auto"/>
            <w:bottom w:val="none" w:sz="0" w:space="0" w:color="auto"/>
            <w:right w:val="none" w:sz="0" w:space="0" w:color="auto"/>
          </w:divBdr>
        </w:div>
        <w:div w:id="1702243029">
          <w:marLeft w:val="0"/>
          <w:marRight w:val="0"/>
          <w:marTop w:val="0"/>
          <w:marBottom w:val="0"/>
          <w:divBdr>
            <w:top w:val="none" w:sz="0" w:space="0" w:color="auto"/>
            <w:left w:val="none" w:sz="0" w:space="0" w:color="auto"/>
            <w:bottom w:val="none" w:sz="0" w:space="0" w:color="auto"/>
            <w:right w:val="none" w:sz="0" w:space="0" w:color="auto"/>
          </w:divBdr>
        </w:div>
        <w:div w:id="1329406485">
          <w:marLeft w:val="0"/>
          <w:marRight w:val="0"/>
          <w:marTop w:val="0"/>
          <w:marBottom w:val="0"/>
          <w:divBdr>
            <w:top w:val="none" w:sz="0" w:space="0" w:color="auto"/>
            <w:left w:val="none" w:sz="0" w:space="0" w:color="auto"/>
            <w:bottom w:val="none" w:sz="0" w:space="0" w:color="auto"/>
            <w:right w:val="none" w:sz="0" w:space="0" w:color="auto"/>
          </w:divBdr>
        </w:div>
        <w:div w:id="237984979">
          <w:marLeft w:val="0"/>
          <w:marRight w:val="0"/>
          <w:marTop w:val="0"/>
          <w:marBottom w:val="0"/>
          <w:divBdr>
            <w:top w:val="none" w:sz="0" w:space="0" w:color="auto"/>
            <w:left w:val="none" w:sz="0" w:space="0" w:color="auto"/>
            <w:bottom w:val="none" w:sz="0" w:space="0" w:color="auto"/>
            <w:right w:val="none" w:sz="0" w:space="0" w:color="auto"/>
          </w:divBdr>
        </w:div>
        <w:div w:id="616912166">
          <w:marLeft w:val="0"/>
          <w:marRight w:val="0"/>
          <w:marTop w:val="0"/>
          <w:marBottom w:val="0"/>
          <w:divBdr>
            <w:top w:val="none" w:sz="0" w:space="0" w:color="auto"/>
            <w:left w:val="none" w:sz="0" w:space="0" w:color="auto"/>
            <w:bottom w:val="none" w:sz="0" w:space="0" w:color="auto"/>
            <w:right w:val="none" w:sz="0" w:space="0" w:color="auto"/>
          </w:divBdr>
        </w:div>
        <w:div w:id="632297413">
          <w:marLeft w:val="0"/>
          <w:marRight w:val="0"/>
          <w:marTop w:val="0"/>
          <w:marBottom w:val="0"/>
          <w:divBdr>
            <w:top w:val="none" w:sz="0" w:space="0" w:color="auto"/>
            <w:left w:val="none" w:sz="0" w:space="0" w:color="auto"/>
            <w:bottom w:val="none" w:sz="0" w:space="0" w:color="auto"/>
            <w:right w:val="none" w:sz="0" w:space="0" w:color="auto"/>
          </w:divBdr>
        </w:div>
        <w:div w:id="1799954424">
          <w:marLeft w:val="0"/>
          <w:marRight w:val="0"/>
          <w:marTop w:val="0"/>
          <w:marBottom w:val="0"/>
          <w:divBdr>
            <w:top w:val="none" w:sz="0" w:space="0" w:color="auto"/>
            <w:left w:val="none" w:sz="0" w:space="0" w:color="auto"/>
            <w:bottom w:val="none" w:sz="0" w:space="0" w:color="auto"/>
            <w:right w:val="none" w:sz="0" w:space="0" w:color="auto"/>
          </w:divBdr>
        </w:div>
        <w:div w:id="279382444">
          <w:marLeft w:val="0"/>
          <w:marRight w:val="0"/>
          <w:marTop w:val="0"/>
          <w:marBottom w:val="0"/>
          <w:divBdr>
            <w:top w:val="none" w:sz="0" w:space="0" w:color="auto"/>
            <w:left w:val="none" w:sz="0" w:space="0" w:color="auto"/>
            <w:bottom w:val="none" w:sz="0" w:space="0" w:color="auto"/>
            <w:right w:val="none" w:sz="0" w:space="0" w:color="auto"/>
          </w:divBdr>
        </w:div>
        <w:div w:id="368142884">
          <w:marLeft w:val="0"/>
          <w:marRight w:val="0"/>
          <w:marTop w:val="0"/>
          <w:marBottom w:val="0"/>
          <w:divBdr>
            <w:top w:val="none" w:sz="0" w:space="0" w:color="auto"/>
            <w:left w:val="none" w:sz="0" w:space="0" w:color="auto"/>
            <w:bottom w:val="none" w:sz="0" w:space="0" w:color="auto"/>
            <w:right w:val="none" w:sz="0" w:space="0" w:color="auto"/>
          </w:divBdr>
        </w:div>
        <w:div w:id="2116750899">
          <w:marLeft w:val="0"/>
          <w:marRight w:val="0"/>
          <w:marTop w:val="0"/>
          <w:marBottom w:val="0"/>
          <w:divBdr>
            <w:top w:val="none" w:sz="0" w:space="0" w:color="auto"/>
            <w:left w:val="none" w:sz="0" w:space="0" w:color="auto"/>
            <w:bottom w:val="none" w:sz="0" w:space="0" w:color="auto"/>
            <w:right w:val="none" w:sz="0" w:space="0" w:color="auto"/>
          </w:divBdr>
        </w:div>
      </w:divsChild>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10007867">
      <w:bodyDiv w:val="1"/>
      <w:marLeft w:val="0"/>
      <w:marRight w:val="0"/>
      <w:marTop w:val="0"/>
      <w:marBottom w:val="0"/>
      <w:divBdr>
        <w:top w:val="none" w:sz="0" w:space="0" w:color="auto"/>
        <w:left w:val="none" w:sz="0" w:space="0" w:color="auto"/>
        <w:bottom w:val="none" w:sz="0" w:space="0" w:color="auto"/>
        <w:right w:val="none" w:sz="0" w:space="0" w:color="auto"/>
      </w:divBdr>
      <w:divsChild>
        <w:div w:id="506213051">
          <w:marLeft w:val="0"/>
          <w:marRight w:val="0"/>
          <w:marTop w:val="0"/>
          <w:marBottom w:val="0"/>
          <w:divBdr>
            <w:top w:val="none" w:sz="0" w:space="0" w:color="auto"/>
            <w:left w:val="none" w:sz="0" w:space="0" w:color="auto"/>
            <w:bottom w:val="none" w:sz="0" w:space="0" w:color="auto"/>
            <w:right w:val="none" w:sz="0" w:space="0" w:color="auto"/>
          </w:divBdr>
        </w:div>
        <w:div w:id="1058431993">
          <w:marLeft w:val="0"/>
          <w:marRight w:val="0"/>
          <w:marTop w:val="0"/>
          <w:marBottom w:val="0"/>
          <w:divBdr>
            <w:top w:val="none" w:sz="0" w:space="0" w:color="auto"/>
            <w:left w:val="none" w:sz="0" w:space="0" w:color="auto"/>
            <w:bottom w:val="none" w:sz="0" w:space="0" w:color="auto"/>
            <w:right w:val="none" w:sz="0" w:space="0" w:color="auto"/>
          </w:divBdr>
        </w:div>
        <w:div w:id="1702822422">
          <w:marLeft w:val="0"/>
          <w:marRight w:val="0"/>
          <w:marTop w:val="0"/>
          <w:marBottom w:val="0"/>
          <w:divBdr>
            <w:top w:val="none" w:sz="0" w:space="0" w:color="auto"/>
            <w:left w:val="none" w:sz="0" w:space="0" w:color="auto"/>
            <w:bottom w:val="none" w:sz="0" w:space="0" w:color="auto"/>
            <w:right w:val="none" w:sz="0" w:space="0" w:color="auto"/>
          </w:divBdr>
        </w:div>
        <w:div w:id="14769151">
          <w:marLeft w:val="0"/>
          <w:marRight w:val="0"/>
          <w:marTop w:val="0"/>
          <w:marBottom w:val="0"/>
          <w:divBdr>
            <w:top w:val="none" w:sz="0" w:space="0" w:color="auto"/>
            <w:left w:val="none" w:sz="0" w:space="0" w:color="auto"/>
            <w:bottom w:val="none" w:sz="0" w:space="0" w:color="auto"/>
            <w:right w:val="none" w:sz="0" w:space="0" w:color="auto"/>
          </w:divBdr>
        </w:div>
        <w:div w:id="1489592957">
          <w:marLeft w:val="0"/>
          <w:marRight w:val="0"/>
          <w:marTop w:val="0"/>
          <w:marBottom w:val="0"/>
          <w:divBdr>
            <w:top w:val="none" w:sz="0" w:space="0" w:color="auto"/>
            <w:left w:val="none" w:sz="0" w:space="0" w:color="auto"/>
            <w:bottom w:val="none" w:sz="0" w:space="0" w:color="auto"/>
            <w:right w:val="none" w:sz="0" w:space="0" w:color="auto"/>
          </w:divBdr>
        </w:div>
        <w:div w:id="1901860679">
          <w:marLeft w:val="0"/>
          <w:marRight w:val="0"/>
          <w:marTop w:val="0"/>
          <w:marBottom w:val="0"/>
          <w:divBdr>
            <w:top w:val="none" w:sz="0" w:space="0" w:color="auto"/>
            <w:left w:val="none" w:sz="0" w:space="0" w:color="auto"/>
            <w:bottom w:val="none" w:sz="0" w:space="0" w:color="auto"/>
            <w:right w:val="none" w:sz="0" w:space="0" w:color="auto"/>
          </w:divBdr>
        </w:div>
        <w:div w:id="2055275445">
          <w:marLeft w:val="0"/>
          <w:marRight w:val="0"/>
          <w:marTop w:val="0"/>
          <w:marBottom w:val="0"/>
          <w:divBdr>
            <w:top w:val="none" w:sz="0" w:space="0" w:color="auto"/>
            <w:left w:val="none" w:sz="0" w:space="0" w:color="auto"/>
            <w:bottom w:val="none" w:sz="0" w:space="0" w:color="auto"/>
            <w:right w:val="none" w:sz="0" w:space="0" w:color="auto"/>
          </w:divBdr>
        </w:div>
        <w:div w:id="930502529">
          <w:marLeft w:val="0"/>
          <w:marRight w:val="0"/>
          <w:marTop w:val="0"/>
          <w:marBottom w:val="0"/>
          <w:divBdr>
            <w:top w:val="none" w:sz="0" w:space="0" w:color="auto"/>
            <w:left w:val="none" w:sz="0" w:space="0" w:color="auto"/>
            <w:bottom w:val="none" w:sz="0" w:space="0" w:color="auto"/>
            <w:right w:val="none" w:sz="0" w:space="0" w:color="auto"/>
          </w:divBdr>
        </w:div>
        <w:div w:id="433479614">
          <w:marLeft w:val="0"/>
          <w:marRight w:val="0"/>
          <w:marTop w:val="0"/>
          <w:marBottom w:val="0"/>
          <w:divBdr>
            <w:top w:val="none" w:sz="0" w:space="0" w:color="auto"/>
            <w:left w:val="none" w:sz="0" w:space="0" w:color="auto"/>
            <w:bottom w:val="none" w:sz="0" w:space="0" w:color="auto"/>
            <w:right w:val="none" w:sz="0" w:space="0" w:color="auto"/>
          </w:divBdr>
        </w:div>
        <w:div w:id="524369591">
          <w:marLeft w:val="0"/>
          <w:marRight w:val="0"/>
          <w:marTop w:val="0"/>
          <w:marBottom w:val="0"/>
          <w:divBdr>
            <w:top w:val="none" w:sz="0" w:space="0" w:color="auto"/>
            <w:left w:val="none" w:sz="0" w:space="0" w:color="auto"/>
            <w:bottom w:val="none" w:sz="0" w:space="0" w:color="auto"/>
            <w:right w:val="none" w:sz="0" w:space="0" w:color="auto"/>
          </w:divBdr>
        </w:div>
        <w:div w:id="99449022">
          <w:marLeft w:val="0"/>
          <w:marRight w:val="0"/>
          <w:marTop w:val="0"/>
          <w:marBottom w:val="0"/>
          <w:divBdr>
            <w:top w:val="none" w:sz="0" w:space="0" w:color="auto"/>
            <w:left w:val="none" w:sz="0" w:space="0" w:color="auto"/>
            <w:bottom w:val="none" w:sz="0" w:space="0" w:color="auto"/>
            <w:right w:val="none" w:sz="0" w:space="0" w:color="auto"/>
          </w:divBdr>
        </w:div>
        <w:div w:id="1054159112">
          <w:marLeft w:val="0"/>
          <w:marRight w:val="0"/>
          <w:marTop w:val="0"/>
          <w:marBottom w:val="0"/>
          <w:divBdr>
            <w:top w:val="none" w:sz="0" w:space="0" w:color="auto"/>
            <w:left w:val="none" w:sz="0" w:space="0" w:color="auto"/>
            <w:bottom w:val="none" w:sz="0" w:space="0" w:color="auto"/>
            <w:right w:val="none" w:sz="0" w:space="0" w:color="auto"/>
          </w:divBdr>
        </w:div>
        <w:div w:id="604728610">
          <w:marLeft w:val="0"/>
          <w:marRight w:val="0"/>
          <w:marTop w:val="0"/>
          <w:marBottom w:val="0"/>
          <w:divBdr>
            <w:top w:val="none" w:sz="0" w:space="0" w:color="auto"/>
            <w:left w:val="none" w:sz="0" w:space="0" w:color="auto"/>
            <w:bottom w:val="none" w:sz="0" w:space="0" w:color="auto"/>
            <w:right w:val="none" w:sz="0" w:space="0" w:color="auto"/>
          </w:divBdr>
        </w:div>
        <w:div w:id="1596549766">
          <w:marLeft w:val="0"/>
          <w:marRight w:val="0"/>
          <w:marTop w:val="0"/>
          <w:marBottom w:val="0"/>
          <w:divBdr>
            <w:top w:val="none" w:sz="0" w:space="0" w:color="auto"/>
            <w:left w:val="none" w:sz="0" w:space="0" w:color="auto"/>
            <w:bottom w:val="none" w:sz="0" w:space="0" w:color="auto"/>
            <w:right w:val="none" w:sz="0" w:space="0" w:color="auto"/>
          </w:divBdr>
        </w:div>
        <w:div w:id="819931775">
          <w:marLeft w:val="0"/>
          <w:marRight w:val="0"/>
          <w:marTop w:val="0"/>
          <w:marBottom w:val="0"/>
          <w:divBdr>
            <w:top w:val="none" w:sz="0" w:space="0" w:color="auto"/>
            <w:left w:val="none" w:sz="0" w:space="0" w:color="auto"/>
            <w:bottom w:val="none" w:sz="0" w:space="0" w:color="auto"/>
            <w:right w:val="none" w:sz="0" w:space="0" w:color="auto"/>
          </w:divBdr>
        </w:div>
        <w:div w:id="1760523140">
          <w:marLeft w:val="0"/>
          <w:marRight w:val="0"/>
          <w:marTop w:val="0"/>
          <w:marBottom w:val="0"/>
          <w:divBdr>
            <w:top w:val="none" w:sz="0" w:space="0" w:color="auto"/>
            <w:left w:val="none" w:sz="0" w:space="0" w:color="auto"/>
            <w:bottom w:val="none" w:sz="0" w:space="0" w:color="auto"/>
            <w:right w:val="none" w:sz="0" w:space="0" w:color="auto"/>
          </w:divBdr>
        </w:div>
        <w:div w:id="958952840">
          <w:marLeft w:val="0"/>
          <w:marRight w:val="0"/>
          <w:marTop w:val="0"/>
          <w:marBottom w:val="0"/>
          <w:divBdr>
            <w:top w:val="none" w:sz="0" w:space="0" w:color="auto"/>
            <w:left w:val="none" w:sz="0" w:space="0" w:color="auto"/>
            <w:bottom w:val="none" w:sz="0" w:space="0" w:color="auto"/>
            <w:right w:val="none" w:sz="0" w:space="0" w:color="auto"/>
          </w:divBdr>
        </w:div>
        <w:div w:id="182746942">
          <w:marLeft w:val="0"/>
          <w:marRight w:val="0"/>
          <w:marTop w:val="0"/>
          <w:marBottom w:val="0"/>
          <w:divBdr>
            <w:top w:val="none" w:sz="0" w:space="0" w:color="auto"/>
            <w:left w:val="none" w:sz="0" w:space="0" w:color="auto"/>
            <w:bottom w:val="none" w:sz="0" w:space="0" w:color="auto"/>
            <w:right w:val="none" w:sz="0" w:space="0" w:color="auto"/>
          </w:divBdr>
        </w:div>
        <w:div w:id="780534179">
          <w:marLeft w:val="0"/>
          <w:marRight w:val="0"/>
          <w:marTop w:val="0"/>
          <w:marBottom w:val="0"/>
          <w:divBdr>
            <w:top w:val="none" w:sz="0" w:space="0" w:color="auto"/>
            <w:left w:val="none" w:sz="0" w:space="0" w:color="auto"/>
            <w:bottom w:val="none" w:sz="0" w:space="0" w:color="auto"/>
            <w:right w:val="none" w:sz="0" w:space="0" w:color="auto"/>
          </w:divBdr>
        </w:div>
        <w:div w:id="1659268646">
          <w:marLeft w:val="0"/>
          <w:marRight w:val="0"/>
          <w:marTop w:val="0"/>
          <w:marBottom w:val="0"/>
          <w:divBdr>
            <w:top w:val="none" w:sz="0" w:space="0" w:color="auto"/>
            <w:left w:val="none" w:sz="0" w:space="0" w:color="auto"/>
            <w:bottom w:val="none" w:sz="0" w:space="0" w:color="auto"/>
            <w:right w:val="none" w:sz="0" w:space="0" w:color="auto"/>
          </w:divBdr>
        </w:div>
        <w:div w:id="1599214595">
          <w:marLeft w:val="0"/>
          <w:marRight w:val="0"/>
          <w:marTop w:val="0"/>
          <w:marBottom w:val="0"/>
          <w:divBdr>
            <w:top w:val="none" w:sz="0" w:space="0" w:color="auto"/>
            <w:left w:val="none" w:sz="0" w:space="0" w:color="auto"/>
            <w:bottom w:val="none" w:sz="0" w:space="0" w:color="auto"/>
            <w:right w:val="none" w:sz="0" w:space="0" w:color="auto"/>
          </w:divBdr>
        </w:div>
        <w:div w:id="140891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A6C24451-6DA3-47AB-AC3D-055F648D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5f39b3a4-815b-46df-84bb-deab291e6359"/>
    <ds:schemaRef ds:uri="8cf6f695-1f9b-40b4-8eca-d498826c2023"/>
    <ds:schemaRef ds:uri="120f7ca5-305b-403b-8533-50431dc3323d"/>
    <ds:schemaRef ds:uri="77c09821-aa7f-4234-bff2-c67ff4204f4b"/>
  </ds:schemaRefs>
</ds:datastoreItem>
</file>

<file path=customXml/itemProps4.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3103</Characters>
  <Application>Microsoft Office Word</Application>
  <DocSecurity>0</DocSecurity>
  <Lines>75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3</cp:revision>
  <cp:lastPrinted>2022-10-17T09:24:00Z</cp:lastPrinted>
  <dcterms:created xsi:type="dcterms:W3CDTF">2025-12-02T05:45:00Z</dcterms:created>
  <dcterms:modified xsi:type="dcterms:W3CDTF">2025-12-02T05:45:00Z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25600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